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4E12" w14:textId="78DED48F" w:rsidR="00417126" w:rsidRPr="0099601F" w:rsidRDefault="00417126" w:rsidP="0041712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w:t>
      </w:r>
      <w:r>
        <w:rPr>
          <w:rFonts w:eastAsia="바탕" w:hint="eastAsia"/>
          <w:b/>
          <w:bCs/>
          <w:sz w:val="28"/>
          <w:szCs w:val="24"/>
          <w:lang w:eastAsia="ko-KR"/>
        </w:rPr>
        <w:t>8bis</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8E184C">
        <w:rPr>
          <w:rFonts w:eastAsia="바탕"/>
          <w:b/>
          <w:bCs/>
          <w:sz w:val="28"/>
          <w:szCs w:val="24"/>
        </w:rPr>
        <w:t>R1-</w:t>
      </w:r>
      <w:r w:rsidRPr="00F12B58">
        <w:rPr>
          <w:rFonts w:eastAsia="바탕"/>
          <w:b/>
          <w:bCs/>
          <w:sz w:val="28"/>
          <w:szCs w:val="24"/>
        </w:rPr>
        <w:t>240</w:t>
      </w:r>
      <w:r w:rsidRPr="003A00D8">
        <w:rPr>
          <w:rFonts w:eastAsia="바탕"/>
          <w:b/>
          <w:bCs/>
          <w:sz w:val="28"/>
          <w:szCs w:val="24"/>
        </w:rPr>
        <w:t>86</w:t>
      </w:r>
      <w:r>
        <w:rPr>
          <w:rFonts w:eastAsia="바탕"/>
          <w:b/>
          <w:bCs/>
          <w:sz w:val="28"/>
          <w:szCs w:val="24"/>
        </w:rPr>
        <w:t>81</w:t>
      </w:r>
    </w:p>
    <w:p w14:paraId="1A96EF7E" w14:textId="77777777" w:rsidR="00417126" w:rsidRPr="0099601F" w:rsidRDefault="00417126" w:rsidP="00417126">
      <w:pPr>
        <w:tabs>
          <w:tab w:val="left" w:pos="1985"/>
        </w:tabs>
        <w:spacing w:after="0"/>
        <w:ind w:left="0" w:firstLine="0"/>
        <w:rPr>
          <w:rFonts w:eastAsia="바탕"/>
          <w:b/>
          <w:bCs/>
          <w:sz w:val="28"/>
          <w:szCs w:val="24"/>
        </w:rPr>
      </w:pPr>
      <w:r w:rsidRPr="003A00D8">
        <w:rPr>
          <w:rFonts w:eastAsia="바탕"/>
          <w:b/>
          <w:bCs/>
          <w:sz w:val="28"/>
          <w:szCs w:val="24"/>
        </w:rPr>
        <w:t>Hefei, China, October 14</w:t>
      </w:r>
      <w:r w:rsidRPr="003A00D8">
        <w:rPr>
          <w:rFonts w:eastAsia="바탕" w:hint="eastAsia"/>
          <w:b/>
          <w:bCs/>
          <w:sz w:val="28"/>
          <w:szCs w:val="24"/>
          <w:vertAlign w:val="superscript"/>
        </w:rPr>
        <w:t>th</w:t>
      </w:r>
      <w:r w:rsidRPr="003A00D8">
        <w:rPr>
          <w:rFonts w:eastAsia="바탕"/>
          <w:b/>
          <w:bCs/>
          <w:sz w:val="28"/>
          <w:szCs w:val="24"/>
        </w:rPr>
        <w:t xml:space="preserve"> – 18</w:t>
      </w:r>
      <w:r w:rsidRPr="003A00D8">
        <w:rPr>
          <w:rFonts w:eastAsia="바탕" w:hint="eastAsia"/>
          <w:b/>
          <w:bCs/>
          <w:sz w:val="28"/>
          <w:szCs w:val="24"/>
          <w:vertAlign w:val="superscript"/>
        </w:rPr>
        <w:t>th</w:t>
      </w:r>
      <w:r w:rsidRPr="0099601F">
        <w:rPr>
          <w:rFonts w:eastAsia="바탕"/>
          <w:b/>
          <w:bCs/>
          <w:sz w:val="28"/>
          <w:szCs w:val="24"/>
        </w:rPr>
        <w:t>, 2024</w:t>
      </w:r>
    </w:p>
    <w:bookmarkEnd w:id="0"/>
    <w:p w14:paraId="47200AEB" w14:textId="77777777" w:rsidR="000D41C4" w:rsidRPr="00417126" w:rsidRDefault="000D41C4" w:rsidP="00634235">
      <w:pPr>
        <w:tabs>
          <w:tab w:val="left" w:pos="1985"/>
        </w:tabs>
        <w:spacing w:after="0"/>
        <w:ind w:left="0" w:firstLine="0"/>
        <w:rPr>
          <w:rFonts w:ascii="Arial" w:eastAsia="맑은 고딕" w:hAnsi="Arial"/>
          <w:b/>
          <w:sz w:val="24"/>
          <w:lang w:eastAsia="ko-KR"/>
        </w:rPr>
      </w:pPr>
    </w:p>
    <w:p w14:paraId="334FB070" w14:textId="5C86F170"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42277D0"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LP-WUS operation in</w:t>
      </w:r>
      <w:r w:rsidR="00B45712">
        <w:rPr>
          <w:rFonts w:eastAsia="바탕"/>
          <w:sz w:val="24"/>
          <w:szCs w:val="24"/>
          <w:lang w:eastAsia="ko-KR"/>
        </w:rPr>
        <w:t xml:space="preserve"> </w:t>
      </w:r>
      <w:r w:rsidR="00B45712">
        <w:rPr>
          <w:rFonts w:eastAsia="바탕" w:hint="eastAsia"/>
          <w:sz w:val="24"/>
          <w:szCs w:val="24"/>
          <w:lang w:eastAsia="ko-KR"/>
        </w:rPr>
        <w:t>C</w:t>
      </w:r>
      <w:r w:rsidR="00B45712">
        <w:rPr>
          <w:rFonts w:eastAsia="바탕"/>
          <w:sz w:val="24"/>
          <w:szCs w:val="24"/>
          <w:lang w:eastAsia="ko-KR"/>
        </w:rPr>
        <w:t>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0C8B60A7"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w:t>
      </w:r>
      <w:r w:rsidR="00D03C72">
        <w:rPr>
          <w:rFonts w:eastAsia="바탕"/>
          <w:sz w:val="22"/>
          <w:szCs w:val="22"/>
          <w:lang w:eastAsia="ko-KR"/>
        </w:rPr>
        <w:t>105</w:t>
      </w:r>
      <w:r>
        <w:rPr>
          <w:rFonts w:eastAsia="바탕"/>
          <w:sz w:val="22"/>
          <w:szCs w:val="22"/>
          <w:lang w:eastAsia="ko-KR"/>
        </w:rPr>
        <w:t xml:space="preserve">, a </w:t>
      </w:r>
      <w:r w:rsidR="00B7088B">
        <w:rPr>
          <w:rFonts w:eastAsia="바탕" w:hint="eastAsia"/>
          <w:sz w:val="22"/>
          <w:szCs w:val="22"/>
          <w:lang w:eastAsia="ko-KR"/>
        </w:rPr>
        <w:t>r</w:t>
      </w:r>
      <w:r w:rsidR="00B7088B">
        <w:rPr>
          <w:rFonts w:eastAsia="바탕"/>
          <w:sz w:val="22"/>
          <w:szCs w:val="22"/>
          <w:lang w:eastAsia="ko-KR"/>
        </w:rPr>
        <w:t xml:space="preserve">evised </w:t>
      </w:r>
      <w:r>
        <w:rPr>
          <w:rFonts w:eastAsia="바탕"/>
          <w:sz w:val="22"/>
          <w:szCs w:val="22"/>
          <w:lang w:eastAsia="ko-KR"/>
        </w:rPr>
        <w:t xml:space="preserve">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634FF4C9" w14:textId="77777777" w:rsidR="00F4135F" w:rsidRPr="008312FB" w:rsidRDefault="00F4135F" w:rsidP="00F4135F">
            <w:pPr>
              <w:spacing w:after="0"/>
              <w:rPr>
                <w:bCs/>
                <w:lang w:eastAsia="zh-CN"/>
              </w:rPr>
            </w:pPr>
            <w:bookmarkStart w:id="4" w:name="_Hlk153295984"/>
            <w:r w:rsidRPr="008312FB">
              <w:rPr>
                <w:rFonts w:hint="eastAsia"/>
                <w:bCs/>
                <w:lang w:eastAsia="zh-CN"/>
              </w:rPr>
              <w:t>T</w:t>
            </w:r>
            <w:r w:rsidRPr="008312FB">
              <w:rPr>
                <w:bCs/>
                <w:lang w:eastAsia="zh-CN"/>
              </w:rPr>
              <w:t>he objectives of the work item are the following:</w:t>
            </w:r>
          </w:p>
          <w:p w14:paraId="0D6EA062" w14:textId="77777777" w:rsidR="00F4135F" w:rsidRPr="00300E45"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To specify an LP-WUS design commonly applicable to both IDLE/INACTIVE and CONNECTED modes (RAN1, RAN4)</w:t>
            </w:r>
          </w:p>
          <w:p w14:paraId="680B8F83" w14:textId="77777777" w:rsidR="00F4135F" w:rsidRPr="00300E45"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1E8D9279" w14:textId="77777777" w:rsidR="00F4135F" w:rsidRPr="00860D3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3838E56E"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At least duty-cycled monitoring of LP-WUS is supported</w:t>
            </w:r>
          </w:p>
          <w:p w14:paraId="79C66CA6"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IDLE/INACTIVE modes</w:t>
            </w:r>
          </w:p>
          <w:p w14:paraId="4C430547"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triggered by LP-WUS, including at least configuration, sub-</w:t>
            </w:r>
            <w:proofErr w:type="gramStart"/>
            <w:r w:rsidRPr="00886B23">
              <w:rPr>
                <w:bCs/>
                <w:lang w:val="en-US" w:eastAsia="zh-CN" w:bidi="ar"/>
              </w:rPr>
              <w:t>grouping</w:t>
            </w:r>
            <w:proofErr w:type="gramEnd"/>
            <w:r w:rsidRPr="00886B23">
              <w:rPr>
                <w:bCs/>
                <w:lang w:val="en-US" w:eastAsia="zh-CN" w:bidi="ar"/>
              </w:rPr>
              <w:t xml:space="preserve">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422E6111" w14:textId="77777777" w:rsidR="00F4135F" w:rsidRPr="00860D3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084E8EB7"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48C5A52C"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615E66A5" w14:textId="77777777" w:rsidR="00F4135F" w:rsidRPr="00886B23" w:rsidRDefault="00F4135F" w:rsidP="00F4135F">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lang w:val="en-US" w:eastAsia="zh-CN" w:bidi="ar"/>
              </w:rPr>
            </w:pPr>
            <w:r w:rsidRPr="00886B23">
              <w:rPr>
                <w:bCs/>
                <w:lang w:val="en-US" w:eastAsia="zh-CN" w:bidi="ar"/>
              </w:rPr>
              <w:t>Y will be decided within WI. 320ms is the start point.</w:t>
            </w:r>
          </w:p>
          <w:p w14:paraId="7D94A3BA"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lastRenderedPageBreak/>
              <w:t>Specify further RRM relaxation of UE MR for both serving and neighbor cell measurements, and UE serving cell RRM measurement offloaded from MR to LP-WUR, including the necessary conditions (RAN4, RAN2)</w:t>
            </w:r>
          </w:p>
          <w:p w14:paraId="4A5A03F7" w14:textId="77777777" w:rsidR="00F4135F" w:rsidRPr="00886B23" w:rsidRDefault="00F4135F" w:rsidP="00F4135F">
            <w:pPr>
              <w:numPr>
                <w:ilvl w:val="0"/>
                <w:numId w:val="51"/>
              </w:numPr>
              <w:tabs>
                <w:tab w:val="left" w:pos="72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7610C9C6" w14:textId="77777777" w:rsidR="00F4135F" w:rsidRPr="00886B23" w:rsidRDefault="00F4135F" w:rsidP="00F4135F">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In CONNECTED mode, UE MR ultra-deep sleep is not considered, and UE RRM/RLM/BFD/CSI measurements are performed by MR</w:t>
            </w:r>
          </w:p>
          <w:p w14:paraId="7D19BAB8" w14:textId="77777777" w:rsidR="00F4135F" w:rsidRPr="00886B2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eastAsia="zh-CN" w:bidi="ar"/>
              </w:rPr>
              <w:t>Note: The target coverage of LP-WUS and LP-SS shall be the coverage of PUSCH for message3.</w:t>
            </w:r>
          </w:p>
          <w:p w14:paraId="5F1D268B" w14:textId="77777777" w:rsidR="00F4135F" w:rsidRPr="00860D33" w:rsidRDefault="00F4135F" w:rsidP="00F4135F">
            <w:pPr>
              <w:numPr>
                <w:ilvl w:val="0"/>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4"/>
          <w:p w14:paraId="7C5C8C84" w14:textId="77777777" w:rsidR="00F4135F" w:rsidRPr="00860D33" w:rsidRDefault="00F4135F" w:rsidP="00F4135F">
            <w:pPr>
              <w:numPr>
                <w:ilvl w:val="0"/>
                <w:numId w:val="65"/>
              </w:numPr>
              <w:overflowPunct w:val="0"/>
              <w:autoSpaceDE w:val="0"/>
              <w:autoSpaceDN w:val="0"/>
              <w:adjustRightInd w:val="0"/>
              <w:spacing w:beforeLines="50" w:before="180" w:after="0" w:line="240" w:lineRule="auto"/>
              <w:ind w:hanging="357"/>
              <w:jc w:val="left"/>
              <w:textAlignment w:val="baseline"/>
              <w:rPr>
                <w:bCs/>
                <w:lang w:val="en-US"/>
              </w:rPr>
            </w:pPr>
            <w:r w:rsidRPr="00860D33">
              <w:rPr>
                <w:rFonts w:hint="eastAsia"/>
                <w:bCs/>
                <w:lang w:val="en-US"/>
              </w:rPr>
              <w:t>Specify the necessary RAN4 core requirement(s) to support the feature (RAN4).</w:t>
            </w:r>
          </w:p>
          <w:p w14:paraId="0587A4FC" w14:textId="77777777" w:rsid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bookmarkStart w:id="5"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5"/>
            <w:r>
              <w:rPr>
                <w:bCs/>
                <w:lang w:val="en-US"/>
              </w:rPr>
              <w:t>low-power wake-up receiver performance</w:t>
            </w:r>
          </w:p>
          <w:p w14:paraId="3FD102EE"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 xml:space="preserve">Define </w:t>
            </w:r>
            <w:r w:rsidRPr="000664E0">
              <w:rPr>
                <w:bCs/>
                <w:lang w:val="en-US"/>
              </w:rPr>
              <w:t>guard RBs for ACS and ASCS cases</w:t>
            </w:r>
          </w:p>
          <w:p w14:paraId="506A44D1" w14:textId="77777777" w:rsidR="00F4135F"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Study testability of above requirements</w:t>
            </w:r>
          </w:p>
          <w:p w14:paraId="17DEF665" w14:textId="77777777" w:rsidR="00F4135F" w:rsidRPr="00194611"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5F9F4CD1" w14:textId="77777777" w:rsidR="00F4135F" w:rsidRPr="00576F41" w:rsidRDefault="00F4135F" w:rsidP="00F4135F">
            <w:pPr>
              <w:numPr>
                <w:ilvl w:val="1"/>
                <w:numId w:val="65"/>
              </w:numPr>
              <w:overflowPunct w:val="0"/>
              <w:autoSpaceDE w:val="0"/>
              <w:autoSpaceDN w:val="0"/>
              <w:adjustRightInd w:val="0"/>
              <w:spacing w:beforeLines="50" w:before="180" w:after="0" w:line="240" w:lineRule="auto"/>
              <w:jc w:val="left"/>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7D52DCBE" w14:textId="77777777" w:rsidR="00F4135F" w:rsidRPr="008D6990" w:rsidRDefault="00F4135F" w:rsidP="00F4135F">
            <w:pPr>
              <w:numPr>
                <w:ilvl w:val="2"/>
                <w:numId w:val="65"/>
              </w:numPr>
              <w:overflowPunct w:val="0"/>
              <w:autoSpaceDE w:val="0"/>
              <w:autoSpaceDN w:val="0"/>
              <w:adjustRightInd w:val="0"/>
              <w:spacing w:beforeLines="50" w:before="180" w:after="0" w:line="240" w:lineRule="auto"/>
              <w:jc w:val="left"/>
              <w:textAlignment w:val="baseline"/>
              <w:rPr>
                <w:bCs/>
                <w:lang w:val="en-US"/>
              </w:rPr>
            </w:pPr>
            <w:r w:rsidRPr="00576F41">
              <w:t>C</w:t>
            </w:r>
            <w:r w:rsidRPr="00576F41">
              <w:rPr>
                <w:bCs/>
              </w:rPr>
              <w:t>urrent NR BS requirements is baseline</w:t>
            </w:r>
          </w:p>
          <w:p w14:paraId="4029FF82" w14:textId="0B6D1794" w:rsidR="00516FE1" w:rsidRPr="00F4135F" w:rsidRDefault="00F4135F" w:rsidP="00F4135F">
            <w:pPr>
              <w:numPr>
                <w:ilvl w:val="1"/>
                <w:numId w:val="65"/>
              </w:numPr>
              <w:overflowPunct w:val="0"/>
              <w:autoSpaceDE w:val="0"/>
              <w:autoSpaceDN w:val="0"/>
              <w:adjustRightInd w:val="0"/>
              <w:spacing w:beforeLines="50" w:before="180" w:after="0" w:line="240" w:lineRule="auto"/>
              <w:jc w:val="left"/>
              <w:textAlignment w:val="baseline"/>
              <w:rPr>
                <w:rFonts w:hint="eastAsia"/>
                <w:bCs/>
              </w:rPr>
            </w:pPr>
            <w:r w:rsidRPr="00222F53">
              <w:rPr>
                <w:bCs/>
              </w:rPr>
              <w:t>Specify necessary RRM requirements</w:t>
            </w:r>
          </w:p>
        </w:tc>
      </w:tr>
    </w:tbl>
    <w:p w14:paraId="6C92D0AF" w14:textId="69BE061F"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B45712">
        <w:rPr>
          <w:rFonts w:eastAsia="바탕"/>
          <w:bCs/>
          <w:sz w:val="22"/>
          <w:szCs w:val="22"/>
          <w:lang w:val="en-US" w:eastAsia="ko-KR"/>
        </w:rPr>
        <w:t xml:space="preserve">our </w:t>
      </w:r>
      <w:r>
        <w:rPr>
          <w:rFonts w:eastAsia="바탕"/>
          <w:bCs/>
          <w:sz w:val="22"/>
          <w:szCs w:val="22"/>
          <w:lang w:val="en-US" w:eastAsia="ko-KR"/>
        </w:rPr>
        <w:t xml:space="preserve">views on </w:t>
      </w:r>
      <w:r w:rsidR="00BC7925" w:rsidRPr="00BC7925">
        <w:rPr>
          <w:rFonts w:eastAsia="바탕"/>
          <w:bCs/>
          <w:sz w:val="22"/>
          <w:szCs w:val="22"/>
          <w:lang w:val="en-US" w:eastAsia="ko-KR"/>
        </w:rPr>
        <w:t xml:space="preserve">LP-WUS operation in </w:t>
      </w:r>
      <w:r w:rsidR="00B45712">
        <w:rPr>
          <w:rFonts w:eastAsia="바탕"/>
          <w:bCs/>
          <w:sz w:val="22"/>
          <w:szCs w:val="22"/>
          <w:lang w:val="en-US" w:eastAsia="ko-KR"/>
        </w:rPr>
        <w:t>CONNECTED</w:t>
      </w:r>
      <w:r w:rsidR="00BC7925" w:rsidRPr="00BC7925">
        <w:rPr>
          <w:rFonts w:eastAsia="바탕"/>
          <w:bCs/>
          <w:sz w:val="22"/>
          <w:szCs w:val="22"/>
          <w:lang w:val="en-US" w:eastAsia="ko-KR"/>
        </w:rPr>
        <w:t xml:space="preser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151A5656" w14:textId="681EFB61" w:rsidR="00E14BBD"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sidR="00B45712">
        <w:rPr>
          <w:rFonts w:ascii="Times New Roman" w:eastAsia="바탕" w:hAnsi="Times New Roman"/>
          <w:b/>
          <w:bCs/>
          <w:lang w:val="en-US" w:eastAsia="ko-KR"/>
        </w:rPr>
        <w:t>operation triggering UE MR PDCCH monitoring</w:t>
      </w:r>
    </w:p>
    <w:p w14:paraId="73BB18CC" w14:textId="2D13ED7D" w:rsidR="00DF372E" w:rsidRPr="00366429" w:rsidRDefault="00B45712" w:rsidP="00C17B62">
      <w:pPr>
        <w:spacing w:before="120" w:after="120" w:line="240" w:lineRule="auto"/>
        <w:ind w:left="0" w:firstLineChars="100" w:firstLine="220"/>
        <w:rPr>
          <w:b/>
          <w:sz w:val="22"/>
        </w:rPr>
      </w:pPr>
      <w:r>
        <w:rPr>
          <w:rFonts w:eastAsia="바탕" w:hint="eastAsia"/>
          <w:sz w:val="22"/>
          <w:szCs w:val="22"/>
          <w:lang w:val="x-none" w:eastAsia="ko-KR"/>
        </w:rPr>
        <w:t>A</w:t>
      </w:r>
      <w:r>
        <w:rPr>
          <w:rFonts w:eastAsia="바탕"/>
          <w:sz w:val="22"/>
          <w:szCs w:val="22"/>
          <w:lang w:val="x-none" w:eastAsia="ko-KR"/>
        </w:rPr>
        <w:t xml:space="preserve">s described in WID, LP-WUS can trigger UE MR PDCCH monitoring for CONNECTED mode. </w:t>
      </w:r>
      <w:r w:rsidR="007059D7">
        <w:rPr>
          <w:rFonts w:eastAsia="바탕"/>
          <w:sz w:val="22"/>
          <w:szCs w:val="22"/>
          <w:lang w:val="x-none" w:eastAsia="ko-KR"/>
        </w:rPr>
        <w:t>Multiple potential functionalities and operations for</w:t>
      </w:r>
      <w:r w:rsidR="00702ED2">
        <w:rPr>
          <w:rFonts w:eastAsia="바탕"/>
          <w:sz w:val="22"/>
          <w:szCs w:val="22"/>
          <w:lang w:val="x-none" w:eastAsia="ko-KR"/>
        </w:rPr>
        <w:t xml:space="preserve"> LP-WUS were studied and </w:t>
      </w:r>
      <w:r w:rsidR="007059D7">
        <w:rPr>
          <w:rFonts w:eastAsia="바탕"/>
          <w:sz w:val="22"/>
          <w:szCs w:val="22"/>
          <w:lang w:val="x-none" w:eastAsia="ko-KR"/>
        </w:rPr>
        <w:t>identified</w:t>
      </w:r>
      <w:r w:rsidR="00702ED2">
        <w:rPr>
          <w:rFonts w:eastAsia="바탕"/>
          <w:sz w:val="22"/>
          <w:szCs w:val="22"/>
          <w:lang w:val="x-none" w:eastAsia="ko-KR"/>
        </w:rPr>
        <w:t xml:space="preserve"> in the SI phase. </w:t>
      </w:r>
      <w:r w:rsidR="001624D7">
        <w:rPr>
          <w:rFonts w:eastAsia="바탕"/>
          <w:sz w:val="22"/>
          <w:szCs w:val="22"/>
          <w:lang w:val="x-none" w:eastAsia="ko-KR"/>
        </w:rPr>
        <w:t>In</w:t>
      </w:r>
      <w:r w:rsidR="001624D7">
        <w:rPr>
          <w:rFonts w:eastAsia="바탕" w:hint="eastAsia"/>
          <w:sz w:val="22"/>
          <w:szCs w:val="22"/>
          <w:lang w:val="x-none" w:eastAsia="ko-KR"/>
        </w:rPr>
        <w:t xml:space="preserve"> </w:t>
      </w:r>
      <w:r w:rsidR="00742BEC">
        <w:rPr>
          <w:rFonts w:eastAsia="바탕" w:hint="eastAsia"/>
          <w:sz w:val="22"/>
          <w:szCs w:val="22"/>
          <w:lang w:val="x-none" w:eastAsia="ko-KR"/>
        </w:rPr>
        <w:t>RAN1</w:t>
      </w:r>
      <w:r w:rsidR="001624D7">
        <w:rPr>
          <w:rFonts w:eastAsia="바탕"/>
          <w:sz w:val="22"/>
          <w:szCs w:val="22"/>
          <w:lang w:val="x-none" w:eastAsia="ko-KR"/>
        </w:rPr>
        <w:t>#1</w:t>
      </w:r>
      <w:r w:rsidR="00464B54">
        <w:rPr>
          <w:rFonts w:eastAsia="바탕"/>
          <w:sz w:val="22"/>
          <w:szCs w:val="22"/>
          <w:lang w:val="x-none" w:eastAsia="ko-KR"/>
        </w:rPr>
        <w:t>18</w:t>
      </w:r>
      <w:r w:rsidR="00742BEC">
        <w:rPr>
          <w:rFonts w:eastAsia="바탕" w:hint="eastAsia"/>
          <w:sz w:val="22"/>
          <w:szCs w:val="22"/>
          <w:lang w:val="x-none" w:eastAsia="ko-KR"/>
        </w:rPr>
        <w:t xml:space="preserve">, </w:t>
      </w:r>
      <w:r w:rsidR="004214E3">
        <w:rPr>
          <w:rFonts w:eastAsia="바탕" w:hint="eastAsia"/>
          <w:sz w:val="22"/>
          <w:szCs w:val="22"/>
          <w:lang w:val="x-none" w:eastAsia="ko-KR"/>
        </w:rPr>
        <w:t>the</w:t>
      </w:r>
      <w:r w:rsidR="00464B54">
        <w:rPr>
          <w:rFonts w:eastAsia="바탕"/>
          <w:sz w:val="22"/>
          <w:szCs w:val="22"/>
          <w:lang w:val="x-none" w:eastAsia="ko-KR"/>
        </w:rPr>
        <w:t xml:space="preserve"> </w:t>
      </w:r>
      <w:r w:rsidR="00464B54">
        <w:rPr>
          <w:rFonts w:eastAsia="바탕" w:hint="eastAsia"/>
          <w:sz w:val="22"/>
          <w:szCs w:val="22"/>
          <w:lang w:val="x-none" w:eastAsia="ko-KR"/>
        </w:rPr>
        <w:t>w</w:t>
      </w:r>
      <w:r w:rsidR="00464B54">
        <w:rPr>
          <w:rFonts w:eastAsia="바탕"/>
          <w:sz w:val="22"/>
          <w:szCs w:val="22"/>
          <w:lang w:val="x-none" w:eastAsia="ko-KR"/>
        </w:rPr>
        <w:t>orking assumption and the</w:t>
      </w:r>
      <w:r w:rsidR="004214E3">
        <w:rPr>
          <w:rFonts w:eastAsia="바탕" w:hint="eastAsia"/>
          <w:sz w:val="22"/>
          <w:szCs w:val="22"/>
          <w:lang w:val="x-none" w:eastAsia="ko-KR"/>
        </w:rPr>
        <w:t xml:space="preserve"> agreement on </w:t>
      </w:r>
      <w:r w:rsidR="00D75099">
        <w:rPr>
          <w:rFonts w:eastAsia="바탕"/>
          <w:sz w:val="22"/>
          <w:szCs w:val="22"/>
          <w:lang w:val="x-none" w:eastAsia="ko-KR"/>
        </w:rPr>
        <w:t xml:space="preserve">LP-WUS procedures to triggering PDCCH monitoring </w:t>
      </w:r>
      <w:r w:rsidR="00464B54">
        <w:rPr>
          <w:rFonts w:eastAsia="바탕"/>
          <w:sz w:val="22"/>
          <w:szCs w:val="22"/>
          <w:lang w:val="x-none" w:eastAsia="ko-KR"/>
        </w:rPr>
        <w:t>were</w:t>
      </w:r>
      <w:r w:rsidR="00742BEC">
        <w:rPr>
          <w:rFonts w:eastAsia="바탕" w:hint="eastAsia"/>
          <w:sz w:val="22"/>
          <w:szCs w:val="22"/>
          <w:lang w:val="x-none" w:eastAsia="ko-KR"/>
        </w:rPr>
        <w:t xml:space="preserve"> </w:t>
      </w:r>
      <w:r w:rsidR="00464B54">
        <w:rPr>
          <w:rFonts w:eastAsia="바탕"/>
          <w:sz w:val="22"/>
          <w:szCs w:val="22"/>
          <w:lang w:val="x-none" w:eastAsia="ko-KR"/>
        </w:rPr>
        <w:t xml:space="preserve">made </w:t>
      </w:r>
      <w:r w:rsidR="00D75099">
        <w:rPr>
          <w:rFonts w:eastAsia="바탕"/>
          <w:sz w:val="22"/>
          <w:szCs w:val="22"/>
          <w:lang w:val="x-none" w:eastAsia="ko-KR"/>
        </w:rPr>
        <w:t>as follows.</w:t>
      </w:r>
    </w:p>
    <w:tbl>
      <w:tblPr>
        <w:tblStyle w:val="a9"/>
        <w:tblW w:w="0" w:type="auto"/>
        <w:tblLook w:val="04A0" w:firstRow="1" w:lastRow="0" w:firstColumn="1" w:lastColumn="0" w:noHBand="0" w:noVBand="1"/>
      </w:tblPr>
      <w:tblGrid>
        <w:gridCol w:w="9628"/>
      </w:tblGrid>
      <w:tr w:rsidR="00D75099" w14:paraId="76405B5F" w14:textId="77777777" w:rsidTr="00D75099">
        <w:tc>
          <w:tcPr>
            <w:tcW w:w="9628" w:type="dxa"/>
          </w:tcPr>
          <w:p w14:paraId="789C8D6F" w14:textId="77777777" w:rsidR="00464B54" w:rsidRPr="00BE1041" w:rsidRDefault="00464B54" w:rsidP="00464B54">
            <w:pPr>
              <w:overflowPunct w:val="0"/>
              <w:autoSpaceDE w:val="0"/>
              <w:autoSpaceDN w:val="0"/>
              <w:adjustRightInd w:val="0"/>
              <w:spacing w:after="120"/>
              <w:ind w:left="0" w:firstLine="0"/>
              <w:contextualSpacing/>
              <w:jc w:val="left"/>
              <w:textAlignment w:val="baseline"/>
              <w:rPr>
                <w:rFonts w:eastAsiaTheme="minorHAnsi"/>
                <w:b/>
                <w:bCs/>
              </w:rPr>
            </w:pPr>
            <w:r w:rsidRPr="00BE1041">
              <w:rPr>
                <w:rFonts w:eastAsiaTheme="minorHAnsi"/>
                <w:b/>
                <w:bCs/>
                <w:highlight w:val="darkYellow"/>
              </w:rPr>
              <w:lastRenderedPageBreak/>
              <w:t>Working Assumption</w:t>
            </w:r>
          </w:p>
          <w:p w14:paraId="28EAD3A9" w14:textId="77777777" w:rsidR="00464B54" w:rsidRPr="00BE1041" w:rsidRDefault="00464B54" w:rsidP="00464B54">
            <w:pPr>
              <w:overflowPunct w:val="0"/>
              <w:autoSpaceDE w:val="0"/>
              <w:autoSpaceDN w:val="0"/>
              <w:adjustRightInd w:val="0"/>
              <w:spacing w:after="120"/>
              <w:ind w:left="0" w:firstLine="0"/>
              <w:contextualSpacing/>
              <w:jc w:val="left"/>
              <w:textAlignment w:val="baseline"/>
              <w:rPr>
                <w:rFonts w:eastAsiaTheme="minorHAnsi"/>
                <w:bCs/>
              </w:rPr>
            </w:pPr>
            <w:r w:rsidRPr="00BE1041">
              <w:rPr>
                <w:rFonts w:eastAsiaTheme="minorHAnsi"/>
                <w:bCs/>
              </w:rPr>
              <w:t>From RAN1 perspective, for RRC CONNECTED mode, PDCCH monitoring is triggered by LP-WUS with C-DRX configuration</w:t>
            </w:r>
          </w:p>
          <w:p w14:paraId="53C6C971"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hint="eastAsia"/>
              </w:rPr>
              <w:t xml:space="preserve">Support Option 1-1: </w:t>
            </w:r>
            <w:r w:rsidRPr="00BE1041">
              <w:rPr>
                <w:rFonts w:eastAsiaTheme="minorHAnsi"/>
              </w:rPr>
              <w:t xml:space="preserve">LP-WUS monitoring according to the LP-WUS monitoring configuration before </w:t>
            </w:r>
            <w:proofErr w:type="spellStart"/>
            <w:r w:rsidRPr="00BE1041">
              <w:rPr>
                <w:rFonts w:eastAsiaTheme="minorHAnsi"/>
              </w:rPr>
              <w:t>drx-onDurationTimer</w:t>
            </w:r>
            <w:proofErr w:type="spellEnd"/>
            <w:r w:rsidRPr="00BE1041">
              <w:rPr>
                <w:rFonts w:eastAsiaTheme="minorHAnsi"/>
              </w:rPr>
              <w:t xml:space="preserve"> to trigger the starting of the </w:t>
            </w:r>
            <w:proofErr w:type="spellStart"/>
            <w:r w:rsidRPr="00BE1041">
              <w:rPr>
                <w:rFonts w:eastAsiaTheme="minorHAnsi"/>
              </w:rPr>
              <w:t>drx-onDurationTimer</w:t>
            </w:r>
            <w:proofErr w:type="spellEnd"/>
            <w:r w:rsidRPr="00BE1041">
              <w:rPr>
                <w:rFonts w:eastAsiaTheme="minorHAnsi"/>
              </w:rPr>
              <w:t>.</w:t>
            </w:r>
          </w:p>
          <w:p w14:paraId="0C2AE618"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hint="eastAsia"/>
              </w:rPr>
              <w:t>Support Option 1-2:</w:t>
            </w:r>
            <w:r w:rsidRPr="00BE1041">
              <w:rPr>
                <w:rFonts w:eastAsiaTheme="minorHAnsi"/>
              </w:rPr>
              <w:t xml:space="preserve"> LP-WUS monitoring </w:t>
            </w:r>
            <w:bookmarkStart w:id="6" w:name="_Hlk178939359"/>
            <w:r w:rsidRPr="00BE1041">
              <w:rPr>
                <w:rFonts w:eastAsiaTheme="minorHAnsi"/>
              </w:rPr>
              <w:t xml:space="preserve">outside at least legacy C-DRX active time </w:t>
            </w:r>
            <w:bookmarkEnd w:id="6"/>
            <w:r w:rsidRPr="00BE1041">
              <w:rPr>
                <w:rFonts w:eastAsiaTheme="minorHAnsi"/>
              </w:rPr>
              <w:t>according to the LP-WUS monitoring configuration to trigger PDCCH monitoring.</w:t>
            </w:r>
          </w:p>
          <w:p w14:paraId="64C9EBBA"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hint="eastAsia"/>
              </w:rPr>
              <w:t xml:space="preserve">FFS whether/how to support both </w:t>
            </w:r>
            <w:r w:rsidRPr="00BE1041">
              <w:rPr>
                <w:rFonts w:eastAsiaTheme="minorHAnsi"/>
              </w:rPr>
              <w:t>Option 1-1</w:t>
            </w:r>
            <w:r w:rsidRPr="00BE1041">
              <w:rPr>
                <w:rFonts w:eastAsiaTheme="minorHAnsi" w:hint="eastAsia"/>
              </w:rPr>
              <w:t xml:space="preserve"> and </w:t>
            </w:r>
            <w:r w:rsidRPr="00BE1041">
              <w:rPr>
                <w:rFonts w:eastAsiaTheme="minorHAnsi"/>
              </w:rPr>
              <w:t>Option 1-</w:t>
            </w:r>
            <w:r w:rsidRPr="00BE1041">
              <w:rPr>
                <w:rFonts w:eastAsiaTheme="minorHAnsi" w:hint="eastAsia"/>
              </w:rPr>
              <w:t>2 simultaneously configured for the same UE</w:t>
            </w:r>
          </w:p>
          <w:p w14:paraId="72B5A0A8" w14:textId="6AAD8202" w:rsidR="00D75099" w:rsidRDefault="00464B54" w:rsidP="00C17B62">
            <w:pPr>
              <w:spacing w:before="0" w:after="0" w:line="240" w:lineRule="auto"/>
              <w:ind w:left="0" w:firstLine="0"/>
              <w:jc w:val="left"/>
              <w:rPr>
                <w:rFonts w:ascii="Times" w:eastAsia="Yu Mincho" w:hAnsi="Times"/>
                <w:bCs/>
                <w:color w:val="FF0000"/>
                <w:kern w:val="2"/>
                <w:szCs w:val="22"/>
                <w:lang w:val="en-US" w:eastAsia="x-none"/>
              </w:rPr>
            </w:pPr>
            <w:r w:rsidRPr="00BE1041">
              <w:rPr>
                <w:rFonts w:eastAsiaTheme="minorHAnsi"/>
                <w:bCs/>
              </w:rPr>
              <w:t>Note: Above can be revisited considering RAN2 decisions.</w:t>
            </w:r>
          </w:p>
          <w:p w14:paraId="29BBCFCA" w14:textId="77777777" w:rsidR="00464B54" w:rsidRDefault="00464B54" w:rsidP="00C17B62">
            <w:pPr>
              <w:spacing w:before="0" w:after="0" w:line="240" w:lineRule="auto"/>
              <w:ind w:left="0" w:firstLine="0"/>
              <w:jc w:val="left"/>
              <w:rPr>
                <w:rFonts w:ascii="Times" w:eastAsia="SimSun" w:hAnsi="Times" w:cs="Times"/>
                <w:color w:val="FF0000"/>
                <w:kern w:val="2"/>
                <w:szCs w:val="22"/>
                <w:lang w:val="en-US" w:eastAsia="zh-CN" w:bidi="ar"/>
              </w:rPr>
            </w:pPr>
          </w:p>
          <w:p w14:paraId="620C53FC" w14:textId="77777777" w:rsidR="00464B54" w:rsidRPr="00BE1041" w:rsidRDefault="00464B54" w:rsidP="00464B54">
            <w:pPr>
              <w:overflowPunct w:val="0"/>
              <w:autoSpaceDE w:val="0"/>
              <w:autoSpaceDN w:val="0"/>
              <w:adjustRightInd w:val="0"/>
              <w:spacing w:after="120"/>
              <w:ind w:left="0" w:firstLine="0"/>
              <w:contextualSpacing/>
              <w:jc w:val="left"/>
              <w:textAlignment w:val="baseline"/>
              <w:rPr>
                <w:rFonts w:eastAsiaTheme="minorHAnsi"/>
                <w:bCs/>
              </w:rPr>
            </w:pPr>
            <w:r w:rsidRPr="00BE1041">
              <w:rPr>
                <w:rFonts w:eastAsiaTheme="minorHAnsi"/>
                <w:bCs/>
                <w:highlight w:val="green"/>
              </w:rPr>
              <w:t>Agreement</w:t>
            </w:r>
          </w:p>
          <w:p w14:paraId="0DFEC5E3" w14:textId="77777777" w:rsidR="00464B54" w:rsidRPr="00BE1041" w:rsidRDefault="00464B54" w:rsidP="00464B54">
            <w:pPr>
              <w:overflowPunct w:val="0"/>
              <w:autoSpaceDE w:val="0"/>
              <w:autoSpaceDN w:val="0"/>
              <w:adjustRightInd w:val="0"/>
              <w:spacing w:after="120"/>
              <w:ind w:left="0" w:firstLine="0"/>
              <w:contextualSpacing/>
              <w:jc w:val="left"/>
              <w:textAlignment w:val="baseline"/>
              <w:rPr>
                <w:rFonts w:eastAsiaTheme="minorHAnsi"/>
                <w:bCs/>
              </w:rPr>
            </w:pPr>
            <w:r w:rsidRPr="00BE1041">
              <w:rPr>
                <w:rFonts w:eastAsiaTheme="minorHAnsi"/>
                <w:bCs/>
              </w:rPr>
              <w:t xml:space="preserve">For option 1-2 of LP-WUS CONNECTED mode operation, the followings are assumed from RAN1 perspective. </w:t>
            </w:r>
          </w:p>
          <w:p w14:paraId="01FA590E"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LP-WUS monitoring outside at least legacy C-DRX active time according to the LP-WUS monitoring configuration to trigger PDCCH monitoring.</w:t>
            </w:r>
          </w:p>
          <w:p w14:paraId="7C371B6A"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 xml:space="preserve">UE </w:t>
            </w:r>
            <w:r w:rsidRPr="00BE1041">
              <w:rPr>
                <w:rFonts w:eastAsiaTheme="minorHAnsi" w:hint="eastAsia"/>
              </w:rPr>
              <w:t>is</w:t>
            </w:r>
            <w:r w:rsidRPr="00BE1041">
              <w:rPr>
                <w:rFonts w:eastAsiaTheme="minorHAnsi"/>
              </w:rPr>
              <w:t xml:space="preserve"> configured with legacy C-DRX configurations</w:t>
            </w:r>
            <w:r w:rsidRPr="00BE1041">
              <w:rPr>
                <w:rFonts w:eastAsiaTheme="minorHAnsi" w:hint="eastAsia"/>
              </w:rPr>
              <w:t xml:space="preserve"> as Rel-18</w:t>
            </w:r>
          </w:p>
          <w:p w14:paraId="6923AD97"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 xml:space="preserve">UE </w:t>
            </w:r>
            <w:r w:rsidRPr="00BE1041">
              <w:rPr>
                <w:rFonts w:eastAsiaTheme="minorHAnsi" w:hint="eastAsia"/>
              </w:rPr>
              <w:t xml:space="preserve">is </w:t>
            </w:r>
            <w:r w:rsidRPr="00BE1041">
              <w:rPr>
                <w:rFonts w:eastAsiaTheme="minorHAnsi"/>
              </w:rPr>
              <w:t xml:space="preserve">expected to be configured with LP-WUS </w:t>
            </w:r>
            <w:r w:rsidRPr="00BE1041">
              <w:rPr>
                <w:rFonts w:eastAsiaTheme="minorHAnsi" w:hint="eastAsia"/>
              </w:rPr>
              <w:t>monito</w:t>
            </w:r>
            <w:r w:rsidRPr="00BE1041">
              <w:rPr>
                <w:rFonts w:eastAsiaTheme="minorHAnsi"/>
              </w:rPr>
              <w:t>r</w:t>
            </w:r>
            <w:r w:rsidRPr="00BE1041">
              <w:rPr>
                <w:rFonts w:eastAsiaTheme="minorHAnsi" w:hint="eastAsia"/>
              </w:rPr>
              <w:t>ing configuration (</w:t>
            </w:r>
            <w:r w:rsidRPr="00BE1041">
              <w:rPr>
                <w:rFonts w:eastAsiaTheme="minorHAnsi"/>
              </w:rPr>
              <w:t>periodicity and offset can be different from those from C-DRX configuration)</w:t>
            </w:r>
          </w:p>
          <w:p w14:paraId="18C762FC" w14:textId="77777777" w:rsidR="00464B54" w:rsidRPr="00BE1041" w:rsidRDefault="00464B54" w:rsidP="00464B54">
            <w:pPr>
              <w:numPr>
                <w:ilvl w:val="1"/>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hint="eastAsia"/>
              </w:rPr>
              <w:t>FFS potential restriction for LP-WUS configuration in relation with</w:t>
            </w:r>
            <w:r w:rsidRPr="00BE1041">
              <w:rPr>
                <w:rFonts w:eastAsiaTheme="minorHAnsi"/>
              </w:rPr>
              <w:t xml:space="preserve"> C-DRX configuration</w:t>
            </w:r>
            <w:r w:rsidRPr="00BE1041">
              <w:rPr>
                <w:rFonts w:eastAsiaTheme="minorHAnsi" w:hint="eastAsia"/>
              </w:rPr>
              <w:t xml:space="preserve"> </w:t>
            </w:r>
          </w:p>
          <w:p w14:paraId="342D0AF4"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LP-WUS triggers the start of a timer during which UE monitors PDCCH</w:t>
            </w:r>
          </w:p>
          <w:p w14:paraId="3F0A0F54" w14:textId="77777777" w:rsidR="00464B54" w:rsidRPr="00BE1041" w:rsidRDefault="00464B54" w:rsidP="00464B54">
            <w:pPr>
              <w:numPr>
                <w:ilvl w:val="1"/>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 xml:space="preserve">FFS the timer is existing timer </w:t>
            </w:r>
            <w:r w:rsidRPr="00BE1041">
              <w:rPr>
                <w:rFonts w:eastAsiaTheme="minorHAnsi" w:hint="eastAsia"/>
              </w:rPr>
              <w:t>and/</w:t>
            </w:r>
            <w:r w:rsidRPr="00BE1041">
              <w:rPr>
                <w:rFonts w:eastAsiaTheme="minorHAnsi"/>
              </w:rPr>
              <w:t xml:space="preserve">or new timer </w:t>
            </w:r>
          </w:p>
          <w:p w14:paraId="7FFAD770"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 xml:space="preserve">UE PDCCH monitoring </w:t>
            </w:r>
            <w:proofErr w:type="spellStart"/>
            <w:r w:rsidRPr="00BE1041">
              <w:rPr>
                <w:rFonts w:eastAsiaTheme="minorHAnsi"/>
              </w:rPr>
              <w:t>behaviors</w:t>
            </w:r>
            <w:proofErr w:type="spellEnd"/>
            <w:r w:rsidRPr="00BE1041">
              <w:rPr>
                <w:rFonts w:eastAsiaTheme="minorHAnsi"/>
              </w:rPr>
              <w:t xml:space="preserve"> related to other legacy DRX timers are not affected </w:t>
            </w:r>
          </w:p>
          <w:p w14:paraId="5527E04B" w14:textId="77777777" w:rsidR="00464B54" w:rsidRPr="00BE1041" w:rsidRDefault="00464B54" w:rsidP="00464B54">
            <w:pPr>
              <w:numPr>
                <w:ilvl w:val="1"/>
                <w:numId w:val="59"/>
              </w:numPr>
              <w:overflowPunct w:val="0"/>
              <w:autoSpaceDE w:val="0"/>
              <w:autoSpaceDN w:val="0"/>
              <w:adjustRightInd w:val="0"/>
              <w:spacing w:before="0" w:after="120" w:line="259" w:lineRule="auto"/>
              <w:contextualSpacing/>
              <w:jc w:val="left"/>
              <w:textAlignment w:val="baseline"/>
              <w:rPr>
                <w:rFonts w:eastAsiaTheme="minorHAnsi"/>
              </w:rPr>
            </w:pPr>
            <w:proofErr w:type="spellStart"/>
            <w:r w:rsidRPr="00BE1041">
              <w:rPr>
                <w:rFonts w:eastAsiaTheme="minorHAnsi"/>
              </w:rPr>
              <w:t>drx-InactivityTimer</w:t>
            </w:r>
            <w:proofErr w:type="spellEnd"/>
            <w:r w:rsidRPr="00BE1041">
              <w:rPr>
                <w:rFonts w:eastAsiaTheme="minorHAnsi"/>
              </w:rPr>
              <w:t xml:space="preserve">, </w:t>
            </w:r>
            <w:proofErr w:type="spellStart"/>
            <w:r w:rsidRPr="00BE1041">
              <w:rPr>
                <w:rFonts w:eastAsiaTheme="minorHAnsi"/>
              </w:rPr>
              <w:t>drx-RetransmissionTimerDL</w:t>
            </w:r>
            <w:proofErr w:type="spellEnd"/>
            <w:r w:rsidRPr="00BE1041">
              <w:rPr>
                <w:rFonts w:eastAsiaTheme="minorHAnsi"/>
              </w:rPr>
              <w:t xml:space="preserve">, </w:t>
            </w:r>
            <w:proofErr w:type="spellStart"/>
            <w:r w:rsidRPr="00BE1041">
              <w:rPr>
                <w:rFonts w:eastAsiaTheme="minorHAnsi"/>
              </w:rPr>
              <w:t>drx-RetransmissionTimerUL</w:t>
            </w:r>
            <w:proofErr w:type="spellEnd"/>
            <w:r w:rsidRPr="00BE1041">
              <w:rPr>
                <w:rFonts w:eastAsiaTheme="minorHAnsi"/>
              </w:rPr>
              <w:t xml:space="preserve">, </w:t>
            </w:r>
            <w:proofErr w:type="spellStart"/>
            <w:r w:rsidRPr="00BE1041">
              <w:rPr>
                <w:rFonts w:eastAsiaTheme="minorHAnsi"/>
              </w:rPr>
              <w:t>drx</w:t>
            </w:r>
            <w:proofErr w:type="spellEnd"/>
            <w:r w:rsidRPr="00BE1041">
              <w:rPr>
                <w:rFonts w:eastAsiaTheme="minorHAnsi"/>
              </w:rPr>
              <w:t>-HARQ-RTT-</w:t>
            </w:r>
            <w:proofErr w:type="spellStart"/>
            <w:r w:rsidRPr="00BE1041">
              <w:rPr>
                <w:rFonts w:eastAsiaTheme="minorHAnsi"/>
              </w:rPr>
              <w:t>TimerDL</w:t>
            </w:r>
            <w:proofErr w:type="spellEnd"/>
            <w:r w:rsidRPr="00BE1041">
              <w:rPr>
                <w:rFonts w:eastAsiaTheme="minorHAnsi"/>
              </w:rPr>
              <w:t xml:space="preserve">, </w:t>
            </w:r>
            <w:proofErr w:type="spellStart"/>
            <w:r w:rsidRPr="00BE1041">
              <w:rPr>
                <w:rFonts w:eastAsiaTheme="minorHAnsi"/>
              </w:rPr>
              <w:t>drx</w:t>
            </w:r>
            <w:proofErr w:type="spellEnd"/>
            <w:r w:rsidRPr="00BE1041">
              <w:rPr>
                <w:rFonts w:eastAsiaTheme="minorHAnsi"/>
              </w:rPr>
              <w:t>-HARQ-RTT-</w:t>
            </w:r>
            <w:proofErr w:type="spellStart"/>
            <w:r w:rsidRPr="00BE1041">
              <w:rPr>
                <w:rFonts w:eastAsiaTheme="minorHAnsi"/>
              </w:rPr>
              <w:t>TimerUL</w:t>
            </w:r>
            <w:proofErr w:type="spellEnd"/>
            <w:r w:rsidRPr="00BE1041">
              <w:rPr>
                <w:rFonts w:eastAsiaTheme="minorHAnsi"/>
              </w:rPr>
              <w:t xml:space="preserve"> </w:t>
            </w:r>
          </w:p>
          <w:p w14:paraId="75D479C8"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No impact on RRM/RLM/BFD measurement requirements</w:t>
            </w:r>
            <w:r w:rsidRPr="00BE1041">
              <w:rPr>
                <w:rFonts w:eastAsiaTheme="minorHAnsi" w:hint="eastAsia"/>
              </w:rPr>
              <w:t xml:space="preserve"> is assumed</w:t>
            </w:r>
          </w:p>
          <w:p w14:paraId="7350D401" w14:textId="77777777" w:rsidR="00464B54" w:rsidRPr="00BE1041" w:rsidRDefault="00464B54" w:rsidP="00464B54">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For periodic CSI/L1-RSRP reporting, UE can be configured with one of the following (same as Rel-16 DCP and option 1-1)</w:t>
            </w:r>
          </w:p>
          <w:p w14:paraId="7EE22F5C" w14:textId="77777777" w:rsidR="00464B54" w:rsidRPr="00BE1041" w:rsidRDefault="00464B54" w:rsidP="00464B54">
            <w:pPr>
              <w:numPr>
                <w:ilvl w:val="1"/>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Periodic CSI/L1-RSRP is not reported if UE is not indicated to wake-up</w:t>
            </w:r>
          </w:p>
          <w:p w14:paraId="463FC625" w14:textId="77777777" w:rsidR="00464B54" w:rsidRPr="00BE1041" w:rsidRDefault="00464B54" w:rsidP="00464B54">
            <w:pPr>
              <w:numPr>
                <w:ilvl w:val="1"/>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 xml:space="preserve">Periodic CSI/L1-RSRP is periodically reported </w:t>
            </w:r>
            <w:proofErr w:type="gramStart"/>
            <w:r w:rsidRPr="00BE1041">
              <w:rPr>
                <w:rFonts w:eastAsiaTheme="minorHAnsi"/>
              </w:rPr>
              <w:t>regardless</w:t>
            </w:r>
            <w:proofErr w:type="gramEnd"/>
            <w:r w:rsidRPr="00BE1041">
              <w:rPr>
                <w:rFonts w:eastAsiaTheme="minorHAnsi"/>
              </w:rPr>
              <w:t xml:space="preserve"> if UE is indicated to wake-up or not</w:t>
            </w:r>
          </w:p>
          <w:p w14:paraId="34E2A77E" w14:textId="3F9EB0A0" w:rsidR="00464B54" w:rsidRPr="009B0F15" w:rsidRDefault="00464B54" w:rsidP="009B0F15">
            <w:pPr>
              <w:numPr>
                <w:ilvl w:val="0"/>
                <w:numId w:val="59"/>
              </w:numPr>
              <w:overflowPunct w:val="0"/>
              <w:autoSpaceDE w:val="0"/>
              <w:autoSpaceDN w:val="0"/>
              <w:adjustRightInd w:val="0"/>
              <w:spacing w:before="0" w:after="120" w:line="259" w:lineRule="auto"/>
              <w:contextualSpacing/>
              <w:jc w:val="left"/>
              <w:textAlignment w:val="baseline"/>
              <w:rPr>
                <w:rFonts w:eastAsiaTheme="minorHAnsi"/>
              </w:rPr>
            </w:pPr>
            <w:r w:rsidRPr="00BE1041">
              <w:rPr>
                <w:rFonts w:eastAsiaTheme="minorHAnsi"/>
              </w:rPr>
              <w:t xml:space="preserve">UE PDCCH monitoring is not triggered by legacy C-DRX cycle and </w:t>
            </w:r>
            <w:proofErr w:type="spellStart"/>
            <w:r w:rsidRPr="00BE1041">
              <w:rPr>
                <w:rFonts w:eastAsiaTheme="minorHAnsi"/>
              </w:rPr>
              <w:t>drx-onDurationTimer</w:t>
            </w:r>
            <w:proofErr w:type="spellEnd"/>
            <w:r w:rsidRPr="00BE1041">
              <w:rPr>
                <w:rFonts w:eastAsiaTheme="minorHAnsi"/>
              </w:rPr>
              <w:t xml:space="preserve"> when monitoring LP-WUS</w:t>
            </w:r>
          </w:p>
        </w:tc>
      </w:tr>
    </w:tbl>
    <w:p w14:paraId="52861D3C" w14:textId="3D8E57A8" w:rsidR="00F76EE3" w:rsidRDefault="00F76EE3" w:rsidP="002E4BCA">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 Option 1-1 and Option 1-2 were agreed to support from RAN1 perspective although it </w:t>
      </w:r>
      <w:r w:rsidR="00923BC0">
        <w:rPr>
          <w:rFonts w:eastAsia="바탕" w:hint="eastAsia"/>
          <w:sz w:val="22"/>
          <w:szCs w:val="22"/>
          <w:lang w:val="x-none" w:eastAsia="ko-KR"/>
        </w:rPr>
        <w:t>might</w:t>
      </w:r>
      <w:r>
        <w:rPr>
          <w:rFonts w:eastAsia="바탕"/>
          <w:sz w:val="22"/>
          <w:szCs w:val="22"/>
          <w:lang w:val="x-none" w:eastAsia="ko-KR"/>
        </w:rPr>
        <w:t xml:space="preserve"> be revisited </w:t>
      </w:r>
      <w:r w:rsidR="00923BC0">
        <w:rPr>
          <w:rFonts w:eastAsia="바탕" w:hint="eastAsia"/>
          <w:sz w:val="22"/>
          <w:szCs w:val="22"/>
          <w:lang w:val="x-none" w:eastAsia="ko-KR"/>
        </w:rPr>
        <w:t>depending on</w:t>
      </w:r>
      <w:r>
        <w:rPr>
          <w:rFonts w:eastAsia="바탕"/>
          <w:sz w:val="22"/>
          <w:szCs w:val="22"/>
          <w:lang w:val="x-none" w:eastAsia="ko-KR"/>
        </w:rPr>
        <w:t xml:space="preserve"> RAN2 disc</w:t>
      </w:r>
      <w:r w:rsidR="007140A4">
        <w:rPr>
          <w:rFonts w:eastAsia="바탕"/>
          <w:sz w:val="22"/>
          <w:szCs w:val="22"/>
          <w:lang w:val="x-none" w:eastAsia="ko-KR"/>
        </w:rPr>
        <w:t>ussion.</w:t>
      </w:r>
    </w:p>
    <w:p w14:paraId="2246BA72" w14:textId="65CC68E6" w:rsidR="00777C25" w:rsidRDefault="002E4BCA" w:rsidP="009B0F15">
      <w:pPr>
        <w:spacing w:before="120" w:after="120" w:line="240" w:lineRule="auto"/>
        <w:ind w:left="0" w:firstLineChars="100" w:firstLine="220"/>
        <w:rPr>
          <w:rFonts w:eastAsia="바탕"/>
          <w:b/>
          <w:bCs/>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 </w:t>
      </w:r>
      <w:r w:rsidR="00742BEC">
        <w:rPr>
          <w:rFonts w:eastAsia="바탕" w:hint="eastAsia"/>
          <w:sz w:val="22"/>
          <w:szCs w:val="22"/>
          <w:lang w:val="x-none" w:eastAsia="ko-KR"/>
        </w:rPr>
        <w:t>O</w:t>
      </w:r>
      <w:r>
        <w:rPr>
          <w:rFonts w:eastAsia="바탕"/>
          <w:sz w:val="22"/>
          <w:szCs w:val="22"/>
          <w:lang w:val="x-none" w:eastAsia="ko-KR"/>
        </w:rPr>
        <w:t xml:space="preserve">ption 1-1 </w:t>
      </w:r>
      <w:r w:rsidR="00742BEC">
        <w:rPr>
          <w:rFonts w:eastAsia="바탕" w:hint="eastAsia"/>
          <w:sz w:val="22"/>
          <w:szCs w:val="22"/>
          <w:lang w:val="x-none" w:eastAsia="ko-KR"/>
        </w:rPr>
        <w:t xml:space="preserve">means LP-WUS </w:t>
      </w:r>
      <w:r>
        <w:rPr>
          <w:rFonts w:eastAsia="바탕"/>
          <w:sz w:val="22"/>
          <w:szCs w:val="22"/>
          <w:lang w:val="x-none" w:eastAsia="ko-KR"/>
        </w:rPr>
        <w:t xml:space="preserve">is </w:t>
      </w:r>
      <w:r w:rsidR="00742BEC">
        <w:rPr>
          <w:rFonts w:eastAsia="바탕" w:hint="eastAsia"/>
          <w:sz w:val="22"/>
          <w:szCs w:val="22"/>
          <w:lang w:val="x-none" w:eastAsia="ko-KR"/>
        </w:rPr>
        <w:t xml:space="preserve">a similar </w:t>
      </w:r>
      <w:r>
        <w:rPr>
          <w:rFonts w:eastAsia="바탕"/>
          <w:sz w:val="22"/>
          <w:szCs w:val="22"/>
          <w:lang w:val="x-none" w:eastAsia="ko-KR"/>
        </w:rPr>
        <w:t xml:space="preserve">wake-up signal of DRX as DCP. A UE monitors DCI format 2_6 with CRC scrambled by PS-RNTI at occasions located by a configured offset before the start of DRX </w:t>
      </w:r>
      <w:proofErr w:type="spellStart"/>
      <w:r>
        <w:rPr>
          <w:rFonts w:eastAsia="바탕"/>
          <w:sz w:val="22"/>
          <w:szCs w:val="22"/>
          <w:lang w:val="x-none" w:eastAsia="ko-KR"/>
        </w:rPr>
        <w:t>onDuration</w:t>
      </w:r>
      <w:proofErr w:type="spellEnd"/>
      <w:r>
        <w:rPr>
          <w:rFonts w:eastAsia="바탕"/>
          <w:sz w:val="22"/>
          <w:szCs w:val="22"/>
          <w:lang w:val="x-none" w:eastAsia="ko-KR"/>
        </w:rPr>
        <w:t xml:space="preserve">. </w:t>
      </w:r>
      <w:r w:rsidR="00742BEC">
        <w:rPr>
          <w:rFonts w:eastAsia="바탕" w:hint="eastAsia"/>
          <w:sz w:val="22"/>
          <w:szCs w:val="22"/>
          <w:lang w:val="x-none" w:eastAsia="ko-KR"/>
        </w:rPr>
        <w:t>The w</w:t>
      </w:r>
      <w:r>
        <w:rPr>
          <w:rFonts w:eastAsia="바탕"/>
          <w:sz w:val="22"/>
          <w:szCs w:val="22"/>
          <w:lang w:val="x-none" w:eastAsia="ko-KR"/>
        </w:rPr>
        <w:t xml:space="preserve">ake-up signal indicates the UE whether or not to start </w:t>
      </w:r>
      <w:proofErr w:type="spellStart"/>
      <w:r>
        <w:rPr>
          <w:rFonts w:eastAsia="바탕"/>
          <w:sz w:val="22"/>
          <w:szCs w:val="22"/>
          <w:lang w:val="x-none" w:eastAsia="ko-KR"/>
        </w:rPr>
        <w:t>onDuration</w:t>
      </w:r>
      <w:proofErr w:type="spellEnd"/>
      <w:r>
        <w:rPr>
          <w:rFonts w:eastAsia="바탕"/>
          <w:sz w:val="22"/>
          <w:szCs w:val="22"/>
          <w:lang w:val="x-none" w:eastAsia="ko-KR"/>
        </w:rPr>
        <w:t xml:space="preserve"> for the next DRX cycle. </w:t>
      </w:r>
    </w:p>
    <w:p w14:paraId="3E7C4288" w14:textId="5323AAAB" w:rsidR="00E85A73" w:rsidRDefault="00FB58F0"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 xml:space="preserve">The </w:t>
      </w:r>
      <w:r w:rsidR="0021057C">
        <w:rPr>
          <w:rFonts w:eastAsia="바탕"/>
          <w:sz w:val="22"/>
          <w:szCs w:val="22"/>
          <w:lang w:val="x-none" w:eastAsia="ko-KR"/>
        </w:rPr>
        <w:t>O</w:t>
      </w:r>
      <w:r>
        <w:rPr>
          <w:rFonts w:eastAsia="바탕"/>
          <w:sz w:val="22"/>
          <w:szCs w:val="22"/>
          <w:lang w:val="x-none" w:eastAsia="ko-KR"/>
        </w:rPr>
        <w:t xml:space="preserve">ption 1-2 is the most attractive one </w:t>
      </w:r>
      <w:r w:rsidR="00E85A73">
        <w:rPr>
          <w:rFonts w:eastAsia="바탕"/>
          <w:sz w:val="22"/>
          <w:szCs w:val="22"/>
          <w:lang w:val="x-none" w:eastAsia="ko-KR"/>
        </w:rPr>
        <w:t>for UE power saving</w:t>
      </w:r>
      <w:r>
        <w:rPr>
          <w:rFonts w:eastAsia="바탕"/>
          <w:sz w:val="22"/>
          <w:szCs w:val="22"/>
          <w:lang w:val="x-none" w:eastAsia="ko-KR"/>
        </w:rPr>
        <w:t xml:space="preserve">. </w:t>
      </w:r>
      <w:r w:rsidR="00913622">
        <w:rPr>
          <w:rFonts w:eastAsia="바탕"/>
          <w:sz w:val="22"/>
          <w:szCs w:val="22"/>
          <w:lang w:val="x-none" w:eastAsia="ko-KR"/>
        </w:rPr>
        <w:t xml:space="preserve">If LP-WUS doesn’t trigger the UE to wake-up, UE MR could remain in the sleep state and it is effective for UE power saving. UE MR has no need to wake up to only monitor DCP and can be woken up by LP-WUS received by LP-WUR. This functionality can even be used for wake-up signal of </w:t>
      </w:r>
      <w:r w:rsidR="00E85A73">
        <w:rPr>
          <w:rFonts w:eastAsia="바탕"/>
          <w:sz w:val="22"/>
          <w:szCs w:val="22"/>
          <w:lang w:val="x-none" w:eastAsia="ko-KR"/>
        </w:rPr>
        <w:t>potential (</w:t>
      </w:r>
      <w:r w:rsidR="00913622">
        <w:rPr>
          <w:rFonts w:eastAsia="바탕"/>
          <w:sz w:val="22"/>
          <w:szCs w:val="22"/>
          <w:lang w:val="x-none" w:eastAsia="ko-KR"/>
        </w:rPr>
        <w:t>aperiodic or unconfigured</w:t>
      </w:r>
      <w:r w:rsidR="00E85A73">
        <w:rPr>
          <w:rFonts w:eastAsia="바탕"/>
          <w:sz w:val="22"/>
          <w:szCs w:val="22"/>
          <w:lang w:val="x-none" w:eastAsia="ko-KR"/>
        </w:rPr>
        <w:t xml:space="preserve">) </w:t>
      </w:r>
      <w:r w:rsidR="00913622">
        <w:rPr>
          <w:rFonts w:eastAsia="바탕"/>
          <w:sz w:val="22"/>
          <w:szCs w:val="22"/>
          <w:lang w:val="x-none" w:eastAsia="ko-KR"/>
        </w:rPr>
        <w:t xml:space="preserve">Active Time. For example, LP-WUS indicates the UE with configured periodic DRX to start a </w:t>
      </w:r>
      <w:r w:rsidR="00E85A73">
        <w:rPr>
          <w:rFonts w:eastAsia="바탕"/>
          <w:sz w:val="22"/>
          <w:szCs w:val="22"/>
          <w:lang w:val="x-none" w:eastAsia="ko-KR"/>
        </w:rPr>
        <w:t xml:space="preserve">potential </w:t>
      </w:r>
      <w:r w:rsidR="00913622">
        <w:rPr>
          <w:rFonts w:eastAsia="바탕"/>
          <w:sz w:val="22"/>
          <w:szCs w:val="22"/>
          <w:lang w:val="x-none" w:eastAsia="ko-KR"/>
        </w:rPr>
        <w:t xml:space="preserve">Active Time regardless of configured DRX. </w:t>
      </w:r>
    </w:p>
    <w:p w14:paraId="11533EB5" w14:textId="1DF74163" w:rsidR="00C25052" w:rsidRPr="009B0F15" w:rsidRDefault="007140A4">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 agreement </w:t>
      </w:r>
      <w:r w:rsidR="00C25052">
        <w:rPr>
          <w:rFonts w:eastAsia="바탕"/>
          <w:sz w:val="22"/>
          <w:szCs w:val="22"/>
          <w:lang w:val="x-none" w:eastAsia="ko-KR"/>
        </w:rPr>
        <w:t xml:space="preserve">for the Option 1-2 </w:t>
      </w:r>
      <w:r>
        <w:rPr>
          <w:rFonts w:eastAsia="바탕"/>
          <w:sz w:val="22"/>
          <w:szCs w:val="22"/>
          <w:lang w:val="x-none" w:eastAsia="ko-KR"/>
        </w:rPr>
        <w:t xml:space="preserve">made in RAN1#118 was </w:t>
      </w:r>
      <w:r w:rsidR="00C25052">
        <w:rPr>
          <w:rFonts w:eastAsia="바탕"/>
          <w:sz w:val="22"/>
          <w:szCs w:val="22"/>
          <w:lang w:val="x-none" w:eastAsia="ko-KR"/>
        </w:rPr>
        <w:t xml:space="preserve">regarding the commonalities between the Option 1-2-1 and the Option 1-2-2. </w:t>
      </w:r>
      <w:r w:rsidR="00966D77">
        <w:rPr>
          <w:rFonts w:eastAsia="바탕"/>
          <w:sz w:val="22"/>
          <w:szCs w:val="22"/>
          <w:lang w:val="x-none" w:eastAsia="ko-KR"/>
        </w:rPr>
        <w:t>When monitoring LP-WUS, t</w:t>
      </w:r>
      <w:r w:rsidR="00C25052">
        <w:rPr>
          <w:rFonts w:eastAsia="바탕"/>
          <w:sz w:val="22"/>
          <w:szCs w:val="22"/>
          <w:lang w:val="x-none" w:eastAsia="ko-KR"/>
        </w:rPr>
        <w:t xml:space="preserve">he </w:t>
      </w:r>
      <w:r w:rsidR="00C25052" w:rsidRPr="00C25052">
        <w:rPr>
          <w:rFonts w:eastAsia="바탕"/>
          <w:sz w:val="22"/>
          <w:szCs w:val="22"/>
          <w:lang w:val="x-none" w:eastAsia="ko-KR"/>
        </w:rPr>
        <w:t>Option 1-2-1</w:t>
      </w:r>
      <w:r w:rsidR="00C25052">
        <w:rPr>
          <w:rFonts w:eastAsia="바탕"/>
          <w:sz w:val="22"/>
          <w:szCs w:val="22"/>
          <w:lang w:val="x-none" w:eastAsia="ko-KR"/>
        </w:rPr>
        <w:t xml:space="preserve"> is that</w:t>
      </w:r>
      <w:r w:rsidR="00C25052" w:rsidRPr="00C25052">
        <w:rPr>
          <w:rFonts w:eastAsia="바탕"/>
          <w:sz w:val="22"/>
          <w:szCs w:val="22"/>
          <w:lang w:val="x-none" w:eastAsia="ko-KR"/>
        </w:rPr>
        <w:t xml:space="preserve"> PDCCH monitoring </w:t>
      </w:r>
      <w:r w:rsidR="00C25052">
        <w:rPr>
          <w:rFonts w:eastAsia="바탕"/>
          <w:sz w:val="22"/>
          <w:szCs w:val="22"/>
          <w:lang w:val="x-none" w:eastAsia="ko-KR"/>
        </w:rPr>
        <w:t>can</w:t>
      </w:r>
      <w:r w:rsidR="00C25052" w:rsidRPr="00C25052">
        <w:rPr>
          <w:rFonts w:eastAsia="바탕"/>
          <w:sz w:val="22"/>
          <w:szCs w:val="22"/>
          <w:lang w:val="x-none" w:eastAsia="ko-KR"/>
        </w:rPr>
        <w:t xml:space="preserve"> be additionally triggered based on legacy C-DRX cycle and </w:t>
      </w:r>
      <w:proofErr w:type="spellStart"/>
      <w:r w:rsidR="00C25052" w:rsidRPr="00C25052">
        <w:rPr>
          <w:rFonts w:eastAsia="바탕"/>
          <w:sz w:val="22"/>
          <w:szCs w:val="22"/>
          <w:lang w:val="x-none" w:eastAsia="ko-KR"/>
        </w:rPr>
        <w:t>drx-onDurationTimer</w:t>
      </w:r>
      <w:proofErr w:type="spellEnd"/>
      <w:r w:rsidR="00C25052" w:rsidRPr="00C25052">
        <w:rPr>
          <w:rFonts w:eastAsia="바탕"/>
          <w:sz w:val="22"/>
          <w:szCs w:val="22"/>
          <w:lang w:val="x-none" w:eastAsia="ko-KR"/>
        </w:rPr>
        <w:t xml:space="preserve"> </w:t>
      </w:r>
      <w:r w:rsidR="00923BC0">
        <w:rPr>
          <w:rFonts w:eastAsia="바탕" w:hint="eastAsia"/>
          <w:sz w:val="22"/>
          <w:szCs w:val="22"/>
          <w:lang w:val="x-none" w:eastAsia="ko-KR"/>
        </w:rPr>
        <w:t>but</w:t>
      </w:r>
      <w:r w:rsidR="00C25052">
        <w:rPr>
          <w:rFonts w:eastAsia="바탕"/>
          <w:sz w:val="22"/>
          <w:szCs w:val="22"/>
          <w:lang w:val="x-none" w:eastAsia="ko-KR"/>
        </w:rPr>
        <w:t xml:space="preserve"> the Option 1-2-2 is </w:t>
      </w:r>
      <w:r w:rsidR="00966D77">
        <w:rPr>
          <w:rFonts w:eastAsia="바탕"/>
          <w:sz w:val="22"/>
          <w:szCs w:val="22"/>
          <w:lang w:val="x-none" w:eastAsia="ko-KR"/>
        </w:rPr>
        <w:t xml:space="preserve">that </w:t>
      </w:r>
      <w:r w:rsidR="00C25052" w:rsidRPr="00C25052">
        <w:rPr>
          <w:rFonts w:eastAsia="바탕"/>
          <w:sz w:val="22"/>
          <w:szCs w:val="22"/>
          <w:lang w:val="x-none" w:eastAsia="ko-KR"/>
        </w:rPr>
        <w:t xml:space="preserve">PDCCH monitoring is not triggered by legacy C-DRX cycle and </w:t>
      </w:r>
      <w:proofErr w:type="spellStart"/>
      <w:r w:rsidR="00C25052" w:rsidRPr="00C25052">
        <w:rPr>
          <w:rFonts w:eastAsia="바탕"/>
          <w:sz w:val="22"/>
          <w:szCs w:val="22"/>
          <w:lang w:val="x-none" w:eastAsia="ko-KR"/>
        </w:rPr>
        <w:t>drx-onDurationTimer</w:t>
      </w:r>
      <w:proofErr w:type="spellEnd"/>
      <w:r w:rsidR="00966D77">
        <w:rPr>
          <w:rFonts w:eastAsia="바탕"/>
          <w:sz w:val="22"/>
          <w:szCs w:val="22"/>
          <w:lang w:val="x-none" w:eastAsia="ko-KR"/>
        </w:rPr>
        <w:t>.</w:t>
      </w:r>
      <w:r w:rsidR="00C25052" w:rsidRPr="00C25052">
        <w:rPr>
          <w:rFonts w:eastAsia="바탕"/>
          <w:sz w:val="22"/>
          <w:szCs w:val="22"/>
          <w:lang w:val="x-none" w:eastAsia="ko-KR"/>
        </w:rPr>
        <w:t xml:space="preserve"> </w:t>
      </w:r>
      <w:r w:rsidR="00966D77">
        <w:rPr>
          <w:rFonts w:eastAsia="바탕"/>
          <w:sz w:val="22"/>
          <w:szCs w:val="22"/>
          <w:lang w:val="x-none" w:eastAsia="ko-KR"/>
        </w:rPr>
        <w:t>For both options, t</w:t>
      </w:r>
      <w:r w:rsidR="00C25052">
        <w:rPr>
          <w:rFonts w:eastAsia="바탕"/>
          <w:sz w:val="22"/>
          <w:szCs w:val="22"/>
          <w:lang w:val="x-none" w:eastAsia="ko-KR"/>
        </w:rPr>
        <w:t xml:space="preserve">he most fundamental is that </w:t>
      </w:r>
      <w:r w:rsidR="00C25052" w:rsidRPr="00C25052">
        <w:rPr>
          <w:rFonts w:eastAsia="바탕"/>
          <w:sz w:val="22"/>
          <w:szCs w:val="22"/>
          <w:lang w:val="x-none" w:eastAsia="ko-KR"/>
        </w:rPr>
        <w:t xml:space="preserve">LP-WUS monitoring outside at least legacy DRX </w:t>
      </w:r>
      <w:r w:rsidR="00D221A1">
        <w:rPr>
          <w:rFonts w:eastAsia="바탕"/>
          <w:sz w:val="22"/>
          <w:szCs w:val="22"/>
          <w:lang w:val="x-none" w:eastAsia="ko-KR"/>
        </w:rPr>
        <w:t>A</w:t>
      </w:r>
      <w:r w:rsidR="00C25052" w:rsidRPr="00C25052">
        <w:rPr>
          <w:rFonts w:eastAsia="바탕"/>
          <w:sz w:val="22"/>
          <w:szCs w:val="22"/>
          <w:lang w:val="x-none" w:eastAsia="ko-KR"/>
        </w:rPr>
        <w:t xml:space="preserve">ctive </w:t>
      </w:r>
      <w:r w:rsidR="00D221A1">
        <w:rPr>
          <w:rFonts w:eastAsia="바탕"/>
          <w:sz w:val="22"/>
          <w:szCs w:val="22"/>
          <w:lang w:val="x-none" w:eastAsia="ko-KR"/>
        </w:rPr>
        <w:t>T</w:t>
      </w:r>
      <w:r w:rsidR="00C25052" w:rsidRPr="00C25052">
        <w:rPr>
          <w:rFonts w:eastAsia="바탕"/>
          <w:sz w:val="22"/>
          <w:szCs w:val="22"/>
          <w:lang w:val="x-none" w:eastAsia="ko-KR"/>
        </w:rPr>
        <w:t>ime according to the LP-WUS monitoring configuration to trigger PDCCH monitoring.</w:t>
      </w:r>
    </w:p>
    <w:p w14:paraId="076AA3C5" w14:textId="3BEBCE77" w:rsidR="00367246" w:rsidRDefault="00C25052" w:rsidP="00E57D6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LP-WUS MOs for triggering PDCCH monitoring by starting </w:t>
      </w:r>
      <w:proofErr w:type="spellStart"/>
      <w:r>
        <w:rPr>
          <w:rFonts w:eastAsia="바탕"/>
          <w:sz w:val="22"/>
          <w:szCs w:val="22"/>
          <w:lang w:eastAsia="ko-KR"/>
        </w:rPr>
        <w:t>drx-onDurationTimer</w:t>
      </w:r>
      <w:proofErr w:type="spellEnd"/>
      <w:r w:rsidR="00E57D66">
        <w:rPr>
          <w:rFonts w:eastAsia="바탕"/>
          <w:sz w:val="22"/>
          <w:szCs w:val="22"/>
          <w:lang w:eastAsia="ko-KR"/>
        </w:rPr>
        <w:t xml:space="preserve"> (</w:t>
      </w:r>
      <w:r>
        <w:rPr>
          <w:rFonts w:eastAsia="바탕"/>
          <w:sz w:val="22"/>
          <w:szCs w:val="22"/>
          <w:lang w:eastAsia="ko-KR"/>
        </w:rPr>
        <w:t>Option 1-1</w:t>
      </w:r>
      <w:r w:rsidR="00E57D66">
        <w:rPr>
          <w:rFonts w:eastAsia="바탕"/>
          <w:sz w:val="22"/>
          <w:szCs w:val="22"/>
          <w:lang w:eastAsia="ko-KR"/>
        </w:rPr>
        <w:t xml:space="preserve">) and PDCCH monitoring </w:t>
      </w:r>
      <w:r w:rsidR="00E57D66" w:rsidRPr="00E57D66">
        <w:rPr>
          <w:rFonts w:eastAsia="바탕"/>
          <w:sz w:val="22"/>
          <w:szCs w:val="22"/>
          <w:lang w:eastAsia="ko-KR"/>
        </w:rPr>
        <w:t xml:space="preserve">outside at least legacy DRX </w:t>
      </w:r>
      <w:r w:rsidR="00D221A1">
        <w:rPr>
          <w:rFonts w:eastAsia="바탕"/>
          <w:sz w:val="22"/>
          <w:szCs w:val="22"/>
          <w:lang w:eastAsia="ko-KR"/>
        </w:rPr>
        <w:t>A</w:t>
      </w:r>
      <w:r w:rsidR="00E57D66" w:rsidRPr="00E57D66">
        <w:rPr>
          <w:rFonts w:eastAsia="바탕"/>
          <w:sz w:val="22"/>
          <w:szCs w:val="22"/>
          <w:lang w:eastAsia="ko-KR"/>
        </w:rPr>
        <w:t xml:space="preserve">ctive </w:t>
      </w:r>
      <w:r w:rsidR="00D221A1">
        <w:rPr>
          <w:rFonts w:eastAsia="바탕"/>
          <w:sz w:val="22"/>
          <w:szCs w:val="22"/>
          <w:lang w:eastAsia="ko-KR"/>
        </w:rPr>
        <w:t>T</w:t>
      </w:r>
      <w:r w:rsidR="00E57D66" w:rsidRPr="00E57D66">
        <w:rPr>
          <w:rFonts w:eastAsia="바탕"/>
          <w:sz w:val="22"/>
          <w:szCs w:val="22"/>
          <w:lang w:eastAsia="ko-KR"/>
        </w:rPr>
        <w:t>ime</w:t>
      </w:r>
      <w:r w:rsidR="00E57D66">
        <w:rPr>
          <w:rFonts w:eastAsia="바탕"/>
          <w:sz w:val="22"/>
          <w:szCs w:val="22"/>
          <w:lang w:eastAsia="ko-KR"/>
        </w:rPr>
        <w:t xml:space="preserve"> (Option 1-2)</w:t>
      </w:r>
      <w:r>
        <w:rPr>
          <w:rFonts w:eastAsia="바탕"/>
          <w:sz w:val="22"/>
          <w:szCs w:val="22"/>
          <w:lang w:eastAsia="ko-KR"/>
        </w:rPr>
        <w:t xml:space="preserve"> should be discussed. Legacy DCP and Option 1-1 </w:t>
      </w:r>
      <w:r>
        <w:rPr>
          <w:rFonts w:eastAsia="바탕" w:hint="eastAsia"/>
          <w:sz w:val="22"/>
          <w:szCs w:val="22"/>
          <w:lang w:eastAsia="ko-KR"/>
        </w:rPr>
        <w:t>are</w:t>
      </w:r>
      <w:r>
        <w:rPr>
          <w:rFonts w:eastAsia="바탕"/>
          <w:sz w:val="22"/>
          <w:szCs w:val="22"/>
          <w:lang w:eastAsia="ko-KR"/>
        </w:rPr>
        <w:t xml:space="preserve"> not configured simultaneously for a UE, thus Option 1-1 can be considered as a replacement for DCP. Consequently, it is more straightforward that LP-WUS MO and UE’s LP-WUS monitoring is configured similarly to DCP MO and UE’s DCP monitoring. The SS set for monitoring DCP is configured with a periodicity the same as the other SS sets, but the actual MOs of DCP is limited by a monitoring window which is determined by </w:t>
      </w:r>
      <w:proofErr w:type="spellStart"/>
      <w:r w:rsidRPr="00F57323">
        <w:rPr>
          <w:rFonts w:eastAsia="바탕"/>
          <w:i/>
          <w:iCs/>
          <w:sz w:val="22"/>
          <w:szCs w:val="22"/>
          <w:lang w:eastAsia="ko-KR"/>
        </w:rPr>
        <w:t>ps</w:t>
      </w:r>
      <w:proofErr w:type="spellEnd"/>
      <w:r w:rsidRPr="00F57323">
        <w:rPr>
          <w:rFonts w:eastAsia="바탕"/>
          <w:i/>
          <w:iCs/>
          <w:sz w:val="22"/>
          <w:szCs w:val="22"/>
          <w:lang w:eastAsia="ko-KR"/>
        </w:rPr>
        <w:t>-Offset</w:t>
      </w:r>
      <w:r>
        <w:rPr>
          <w:rFonts w:eastAsia="바탕"/>
          <w:sz w:val="22"/>
          <w:szCs w:val="22"/>
          <w:lang w:eastAsia="ko-KR"/>
        </w:rPr>
        <w:t>. Also, t</w:t>
      </w:r>
      <w:r w:rsidRPr="0056173D">
        <w:rPr>
          <w:rFonts w:eastAsia="바탕"/>
          <w:sz w:val="22"/>
          <w:szCs w:val="22"/>
          <w:lang w:eastAsia="ko-KR"/>
        </w:rPr>
        <w:t xml:space="preserve">he UE is not required to monitor </w:t>
      </w:r>
      <w:r>
        <w:rPr>
          <w:rFonts w:eastAsia="바탕"/>
          <w:sz w:val="22"/>
          <w:szCs w:val="22"/>
          <w:lang w:eastAsia="ko-KR"/>
        </w:rPr>
        <w:t>DCP</w:t>
      </w:r>
      <w:r w:rsidRPr="0056173D">
        <w:rPr>
          <w:rFonts w:eastAsia="바탕"/>
          <w:sz w:val="22"/>
          <w:szCs w:val="22"/>
          <w:lang w:eastAsia="ko-KR"/>
        </w:rPr>
        <w:t xml:space="preserve"> during </w:t>
      </w:r>
      <w:r>
        <w:rPr>
          <w:rFonts w:eastAsia="바탕"/>
          <w:sz w:val="22"/>
          <w:szCs w:val="22"/>
          <w:lang w:eastAsia="ko-KR"/>
        </w:rPr>
        <w:t>reported minimum time gap</w:t>
      </w:r>
      <w:r w:rsidRPr="0056173D">
        <w:rPr>
          <w:rFonts w:eastAsia="바탕"/>
          <w:sz w:val="22"/>
          <w:szCs w:val="22"/>
          <w:lang w:eastAsia="ko-KR"/>
        </w:rPr>
        <w:t xml:space="preserve"> prior to the beginning of a slot where the UE would start the </w:t>
      </w:r>
      <w:proofErr w:type="spellStart"/>
      <w:r w:rsidRPr="0056173D">
        <w:rPr>
          <w:rFonts w:eastAsia="바탕"/>
          <w:sz w:val="22"/>
          <w:szCs w:val="22"/>
          <w:lang w:eastAsia="ko-KR"/>
        </w:rPr>
        <w:t>drx-onDurationTimer</w:t>
      </w:r>
      <w:proofErr w:type="spellEnd"/>
      <w:r>
        <w:rPr>
          <w:rFonts w:eastAsia="바탕"/>
          <w:sz w:val="22"/>
          <w:szCs w:val="22"/>
          <w:lang w:eastAsia="ko-KR"/>
        </w:rPr>
        <w:t xml:space="preserve">. LP-WUS monitoring for Option 1-1 should be </w:t>
      </w:r>
      <w:r w:rsidR="00E57D66">
        <w:rPr>
          <w:rFonts w:eastAsia="바탕"/>
          <w:sz w:val="22"/>
          <w:szCs w:val="22"/>
          <w:lang w:eastAsia="ko-KR"/>
        </w:rPr>
        <w:t>configured</w:t>
      </w:r>
      <w:r>
        <w:rPr>
          <w:rFonts w:eastAsia="바탕"/>
          <w:sz w:val="22"/>
          <w:szCs w:val="22"/>
          <w:lang w:eastAsia="ko-KR"/>
        </w:rPr>
        <w:t xml:space="preserve"> in the same way. The </w:t>
      </w:r>
      <w:r w:rsidRPr="00FE11E4">
        <w:rPr>
          <w:rFonts w:eastAsia="바탕"/>
          <w:sz w:val="22"/>
          <w:szCs w:val="22"/>
          <w:lang w:eastAsia="ko-KR"/>
        </w:rPr>
        <w:t xml:space="preserve">minimum time gap between LP-WUS reception and MR to start PDCCH monitoring is </w:t>
      </w:r>
      <w:r>
        <w:rPr>
          <w:rFonts w:eastAsia="바탕"/>
          <w:sz w:val="22"/>
          <w:szCs w:val="22"/>
          <w:lang w:eastAsia="ko-KR"/>
        </w:rPr>
        <w:t xml:space="preserve">agreed to introduce, thus LP-WUS MOs with a periodicity and a monitoring window should be specified to support. </w:t>
      </w:r>
      <w:r w:rsidR="00367246">
        <w:rPr>
          <w:rFonts w:eastAsia="바탕"/>
          <w:sz w:val="22"/>
          <w:szCs w:val="22"/>
          <w:lang w:eastAsia="ko-KR"/>
        </w:rPr>
        <w:t xml:space="preserve">Configured LP-WUS MOs with a periodicity is also for triggering PDCCH monitoring outside legacy DRX </w:t>
      </w:r>
      <w:r w:rsidR="00D221A1">
        <w:rPr>
          <w:rFonts w:eastAsia="바탕"/>
          <w:sz w:val="22"/>
          <w:szCs w:val="22"/>
          <w:lang w:eastAsia="ko-KR"/>
        </w:rPr>
        <w:t>A</w:t>
      </w:r>
      <w:r w:rsidR="00367246">
        <w:rPr>
          <w:rFonts w:eastAsia="바탕"/>
          <w:sz w:val="22"/>
          <w:szCs w:val="22"/>
          <w:lang w:eastAsia="ko-KR"/>
        </w:rPr>
        <w:t xml:space="preserve">ctive time. LP-WUS MOs outside monitoring window for the Option 1-1 can trigger PDCCH monitoring outside legacy DRX </w:t>
      </w:r>
      <w:r w:rsidR="00D221A1">
        <w:rPr>
          <w:rFonts w:eastAsia="바탕"/>
          <w:sz w:val="22"/>
          <w:szCs w:val="22"/>
          <w:lang w:eastAsia="ko-KR"/>
        </w:rPr>
        <w:t>A</w:t>
      </w:r>
      <w:r w:rsidR="00367246">
        <w:rPr>
          <w:rFonts w:eastAsia="바탕"/>
          <w:sz w:val="22"/>
          <w:szCs w:val="22"/>
          <w:lang w:eastAsia="ko-KR"/>
        </w:rPr>
        <w:t xml:space="preserve">ctive time (Option 1-2). </w:t>
      </w:r>
    </w:p>
    <w:p w14:paraId="3507D3D6" w14:textId="5174091D" w:rsidR="00367246" w:rsidRDefault="00367246" w:rsidP="00E57D6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hus, LP-WUS MOs are configured with a periodicity. If LP-WUS MOs are inside monitoring window, LP-WUS triggers PDCCH monitoring by starting </w:t>
      </w:r>
      <w:proofErr w:type="spellStart"/>
      <w:r>
        <w:rPr>
          <w:rFonts w:eastAsia="바탕"/>
          <w:sz w:val="22"/>
          <w:szCs w:val="22"/>
          <w:lang w:eastAsia="ko-KR"/>
        </w:rPr>
        <w:t>drx-onDurationTimer</w:t>
      </w:r>
      <w:proofErr w:type="spellEnd"/>
      <w:r>
        <w:rPr>
          <w:rFonts w:eastAsia="바탕"/>
          <w:sz w:val="22"/>
          <w:szCs w:val="22"/>
          <w:lang w:eastAsia="ko-KR"/>
        </w:rPr>
        <w:t xml:space="preserve"> (legacy DRX </w:t>
      </w:r>
      <w:r w:rsidR="00D221A1">
        <w:rPr>
          <w:rFonts w:eastAsia="바탕"/>
          <w:sz w:val="22"/>
          <w:szCs w:val="22"/>
          <w:lang w:eastAsia="ko-KR"/>
        </w:rPr>
        <w:t>A</w:t>
      </w:r>
      <w:r>
        <w:rPr>
          <w:rFonts w:eastAsia="바탕"/>
          <w:sz w:val="22"/>
          <w:szCs w:val="22"/>
          <w:lang w:eastAsia="ko-KR"/>
        </w:rPr>
        <w:t xml:space="preserve">ctive </w:t>
      </w:r>
      <w:r w:rsidR="00D221A1">
        <w:rPr>
          <w:rFonts w:eastAsia="바탕"/>
          <w:sz w:val="22"/>
          <w:szCs w:val="22"/>
          <w:lang w:eastAsia="ko-KR"/>
        </w:rPr>
        <w:t>T</w:t>
      </w:r>
      <w:r>
        <w:rPr>
          <w:rFonts w:eastAsia="바탕"/>
          <w:sz w:val="22"/>
          <w:szCs w:val="22"/>
          <w:lang w:eastAsia="ko-KR"/>
        </w:rPr>
        <w:t xml:space="preserve">ime), i.e., Option 1-1. If LP-WUS MOs are outside monitoring window, LP-WUS triggers PDCCH monitoring outside at legacy DRX </w:t>
      </w:r>
      <w:r w:rsidR="00D221A1">
        <w:rPr>
          <w:rFonts w:eastAsia="바탕"/>
          <w:sz w:val="22"/>
          <w:szCs w:val="22"/>
          <w:lang w:eastAsia="ko-KR"/>
        </w:rPr>
        <w:t>A</w:t>
      </w:r>
      <w:r>
        <w:rPr>
          <w:rFonts w:eastAsia="바탕"/>
          <w:sz w:val="22"/>
          <w:szCs w:val="22"/>
          <w:lang w:eastAsia="ko-KR"/>
        </w:rPr>
        <w:t xml:space="preserve">ctive </w:t>
      </w:r>
      <w:r w:rsidR="00D221A1">
        <w:rPr>
          <w:rFonts w:eastAsia="바탕"/>
          <w:sz w:val="22"/>
          <w:szCs w:val="22"/>
          <w:lang w:eastAsia="ko-KR"/>
        </w:rPr>
        <w:t>T</w:t>
      </w:r>
      <w:r>
        <w:rPr>
          <w:rFonts w:eastAsia="바탕"/>
          <w:sz w:val="22"/>
          <w:szCs w:val="22"/>
          <w:lang w:eastAsia="ko-KR"/>
        </w:rPr>
        <w:t xml:space="preserve">ime, i.e., Option 1-2. </w:t>
      </w:r>
    </w:p>
    <w:p w14:paraId="0DD94655" w14:textId="4623D2EB" w:rsidR="00367246" w:rsidRDefault="00C25052" w:rsidP="00C25052">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w:t>
      </w:r>
      <w:r w:rsidR="00367246">
        <w:rPr>
          <w:rFonts w:eastAsia="바탕"/>
          <w:b/>
          <w:sz w:val="22"/>
          <w:lang w:val="x-none"/>
        </w:rPr>
        <w:t>1</w:t>
      </w:r>
      <w:r w:rsidRPr="000434ED">
        <w:rPr>
          <w:rFonts w:eastAsia="바탕"/>
          <w:b/>
          <w:sz w:val="22"/>
          <w:lang w:val="x-none"/>
        </w:rPr>
        <w:t xml:space="preserve">: </w:t>
      </w:r>
      <w:r>
        <w:rPr>
          <w:rFonts w:eastAsia="바탕"/>
          <w:b/>
          <w:sz w:val="22"/>
          <w:lang w:val="x-none"/>
        </w:rPr>
        <w:t>Specify LP-WUS MO</w:t>
      </w:r>
      <w:r w:rsidR="00367246">
        <w:rPr>
          <w:rFonts w:eastAsia="바탕"/>
          <w:b/>
          <w:sz w:val="22"/>
          <w:lang w:val="x-none"/>
        </w:rPr>
        <w:t>s with a periodicity.</w:t>
      </w:r>
    </w:p>
    <w:p w14:paraId="11813D4F" w14:textId="76203E2D" w:rsidR="00D221A1" w:rsidRPr="009B0F15" w:rsidRDefault="00D221A1" w:rsidP="009B0F15">
      <w:pPr>
        <w:pStyle w:val="af"/>
        <w:numPr>
          <w:ilvl w:val="0"/>
          <w:numId w:val="53"/>
        </w:numPr>
        <w:spacing w:before="120" w:after="120" w:line="240" w:lineRule="auto"/>
        <w:ind w:leftChars="0"/>
        <w:rPr>
          <w:b/>
          <w:sz w:val="22"/>
          <w:lang w:eastAsia="ko-KR"/>
        </w:rPr>
      </w:pPr>
      <w:r w:rsidRPr="009B0F15">
        <w:rPr>
          <w:rFonts w:ascii="Times New Roman" w:hAnsi="Times New Roman"/>
          <w:b/>
          <w:sz w:val="22"/>
          <w:lang w:eastAsia="ko-KR"/>
        </w:rPr>
        <w:t xml:space="preserve">LP-WUS inside monitoring window triggers PDCCH monitoring by starting </w:t>
      </w:r>
      <w:proofErr w:type="spellStart"/>
      <w:r w:rsidRPr="009B0F15">
        <w:rPr>
          <w:rFonts w:ascii="Times New Roman" w:hAnsi="Times New Roman"/>
          <w:b/>
          <w:sz w:val="22"/>
          <w:lang w:eastAsia="ko-KR"/>
        </w:rPr>
        <w:t>drx-onDurationTimer</w:t>
      </w:r>
      <w:proofErr w:type="spellEnd"/>
      <w:r w:rsidRPr="009B0F15">
        <w:rPr>
          <w:rFonts w:ascii="Times New Roman" w:hAnsi="Times New Roman"/>
          <w:b/>
          <w:sz w:val="22"/>
          <w:lang w:eastAsia="ko-KR"/>
        </w:rPr>
        <w:t xml:space="preserve"> (Option 1-1).</w:t>
      </w:r>
    </w:p>
    <w:p w14:paraId="5980FDC1" w14:textId="28C5A3EF" w:rsidR="00D221A1" w:rsidRPr="009B0F15" w:rsidRDefault="00D221A1" w:rsidP="009B0F15">
      <w:pPr>
        <w:pStyle w:val="af"/>
        <w:numPr>
          <w:ilvl w:val="0"/>
          <w:numId w:val="53"/>
        </w:numPr>
        <w:spacing w:before="120" w:after="120" w:line="240" w:lineRule="auto"/>
        <w:ind w:leftChars="0"/>
        <w:rPr>
          <w:b/>
          <w:sz w:val="22"/>
          <w:lang w:eastAsia="ko-KR"/>
        </w:rPr>
      </w:pPr>
      <w:r w:rsidRPr="009B0F15">
        <w:rPr>
          <w:rFonts w:ascii="Times New Roman" w:hAnsi="Times New Roman"/>
          <w:b/>
          <w:sz w:val="22"/>
          <w:lang w:eastAsia="ko-KR"/>
        </w:rPr>
        <w:t>LP-WUS outside monitoring window triggers PDCCH monitoring outside legacy DRX Active Time (Option 1-2).</w:t>
      </w:r>
    </w:p>
    <w:p w14:paraId="5CBC0B21" w14:textId="77777777" w:rsidR="00C25052" w:rsidRPr="00C25052" w:rsidRDefault="00C25052" w:rsidP="004B44CC">
      <w:pPr>
        <w:spacing w:before="120" w:after="120" w:line="240" w:lineRule="auto"/>
        <w:ind w:left="0" w:firstLineChars="100" w:firstLine="220"/>
        <w:rPr>
          <w:rFonts w:eastAsia="바탕"/>
          <w:sz w:val="22"/>
          <w:szCs w:val="22"/>
          <w:lang w:val="x-none" w:eastAsia="ko-KR"/>
        </w:rPr>
      </w:pPr>
    </w:p>
    <w:p w14:paraId="5AFAA777" w14:textId="0649E913" w:rsidR="00D221A1" w:rsidRDefault="00270767"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LP-WUS triggering PDCCH monitoring, </w:t>
      </w:r>
      <w:r w:rsidR="0082581A">
        <w:rPr>
          <w:rFonts w:eastAsia="바탕"/>
          <w:sz w:val="22"/>
          <w:szCs w:val="22"/>
          <w:lang w:val="x-none" w:eastAsia="ko-KR"/>
        </w:rPr>
        <w:t xml:space="preserve">the main point to be discussed is </w:t>
      </w:r>
      <w:r w:rsidR="0048772C">
        <w:rPr>
          <w:rFonts w:eastAsia="바탕"/>
          <w:sz w:val="22"/>
          <w:szCs w:val="22"/>
          <w:lang w:val="x-none" w:eastAsia="ko-KR"/>
        </w:rPr>
        <w:t xml:space="preserve">how to configure </w:t>
      </w:r>
      <w:r w:rsidR="0082581A">
        <w:rPr>
          <w:rFonts w:eastAsia="바탕"/>
          <w:sz w:val="22"/>
          <w:szCs w:val="22"/>
          <w:lang w:val="x-none" w:eastAsia="ko-KR"/>
        </w:rPr>
        <w:t xml:space="preserve">PDCCH monitoring only triggered by LP-WUS. </w:t>
      </w:r>
      <w:r w:rsidR="00442C8A">
        <w:rPr>
          <w:rFonts w:eastAsia="바탕"/>
          <w:sz w:val="22"/>
          <w:szCs w:val="22"/>
          <w:lang w:val="x-none" w:eastAsia="ko-KR"/>
        </w:rPr>
        <w:t xml:space="preserve">As agreed, </w:t>
      </w:r>
      <w:r w:rsidR="00442C8A" w:rsidRPr="00442C8A">
        <w:rPr>
          <w:rFonts w:eastAsia="바탕"/>
          <w:sz w:val="22"/>
          <w:szCs w:val="22"/>
          <w:lang w:val="x-none" w:eastAsia="ko-KR"/>
        </w:rPr>
        <w:t xml:space="preserve">LP-WUS triggers the start of a timer during which UE </w:t>
      </w:r>
      <w:r w:rsidR="00442C8A" w:rsidRPr="00442C8A">
        <w:rPr>
          <w:rFonts w:eastAsia="바탕"/>
          <w:sz w:val="22"/>
          <w:szCs w:val="22"/>
          <w:lang w:val="x-none" w:eastAsia="ko-KR"/>
        </w:rPr>
        <w:lastRenderedPageBreak/>
        <w:t>monitors PDCCH</w:t>
      </w:r>
      <w:r w:rsidR="00442C8A">
        <w:rPr>
          <w:rFonts w:eastAsia="바탕"/>
          <w:sz w:val="22"/>
          <w:szCs w:val="22"/>
          <w:lang w:val="x-none" w:eastAsia="ko-KR"/>
        </w:rPr>
        <w:t xml:space="preserve">. </w:t>
      </w:r>
      <w:r w:rsidR="00CE3D8F" w:rsidRPr="00CE3D8F">
        <w:rPr>
          <w:rFonts w:eastAsia="바탕"/>
          <w:sz w:val="22"/>
          <w:szCs w:val="22"/>
          <w:lang w:val="x-none" w:eastAsia="ko-KR"/>
        </w:rPr>
        <w:t xml:space="preserve">It can be easily implemented by SS set configuration with re-using timer-based UE behavior in the current DRX mechanism. </w:t>
      </w:r>
    </w:p>
    <w:p w14:paraId="1C046B26" w14:textId="75533999" w:rsidR="00D221A1" w:rsidRDefault="00D221A1" w:rsidP="004B44CC">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A</w:t>
      </w:r>
      <w:r>
        <w:rPr>
          <w:rFonts w:eastAsia="바탕"/>
          <w:sz w:val="22"/>
          <w:szCs w:val="22"/>
          <w:lang w:val="x-none" w:eastAsia="ko-KR"/>
        </w:rPr>
        <w:t xml:space="preserve"> timer</w:t>
      </w:r>
      <w:r w:rsidR="00C03BD8">
        <w:rPr>
          <w:rFonts w:eastAsia="바탕"/>
          <w:sz w:val="22"/>
          <w:szCs w:val="22"/>
          <w:lang w:val="x-none" w:eastAsia="ko-KR"/>
        </w:rPr>
        <w:t xml:space="preserve"> for the Option 1-2</w:t>
      </w:r>
      <w:r>
        <w:rPr>
          <w:rFonts w:eastAsia="바탕"/>
          <w:sz w:val="22"/>
          <w:szCs w:val="22"/>
          <w:lang w:val="x-none" w:eastAsia="ko-KR"/>
        </w:rPr>
        <w:t xml:space="preserve"> triggered by LP-WUS can be one of the three candidates: </w:t>
      </w:r>
      <w:proofErr w:type="spellStart"/>
      <w:r>
        <w:rPr>
          <w:rFonts w:eastAsia="바탕"/>
          <w:sz w:val="22"/>
          <w:szCs w:val="22"/>
          <w:lang w:val="x-none" w:eastAsia="ko-KR"/>
        </w:rPr>
        <w:t>drx-onDurationTimer</w:t>
      </w:r>
      <w:proofErr w:type="spellEnd"/>
      <w:r>
        <w:rPr>
          <w:rFonts w:eastAsia="바탕"/>
          <w:sz w:val="22"/>
          <w:szCs w:val="22"/>
          <w:lang w:val="x-none" w:eastAsia="ko-KR"/>
        </w:rPr>
        <w:t xml:space="preserve">, </w:t>
      </w:r>
      <w:proofErr w:type="spellStart"/>
      <w:r>
        <w:rPr>
          <w:rFonts w:eastAsia="바탕"/>
          <w:sz w:val="22"/>
          <w:szCs w:val="22"/>
          <w:lang w:val="x-none" w:eastAsia="ko-KR"/>
        </w:rPr>
        <w:t>drx-InactivityTimer</w:t>
      </w:r>
      <w:proofErr w:type="spellEnd"/>
      <w:r>
        <w:rPr>
          <w:rFonts w:eastAsia="바탕"/>
          <w:sz w:val="22"/>
          <w:szCs w:val="22"/>
          <w:lang w:val="x-none" w:eastAsia="ko-KR"/>
        </w:rPr>
        <w:t xml:space="preserve">, or a new timer. </w:t>
      </w:r>
      <w:r w:rsidR="00C03BD8">
        <w:rPr>
          <w:rFonts w:eastAsia="바탕"/>
          <w:sz w:val="22"/>
          <w:szCs w:val="22"/>
          <w:lang w:val="x-none" w:eastAsia="ko-KR"/>
        </w:rPr>
        <w:t xml:space="preserve">To decide which timer can be triggered by LP-WUS, periodic </w:t>
      </w:r>
      <w:r w:rsidR="00C03BD8" w:rsidRPr="00C03BD8">
        <w:rPr>
          <w:rFonts w:eastAsia="바탕"/>
          <w:sz w:val="22"/>
          <w:szCs w:val="22"/>
          <w:lang w:val="x-none" w:eastAsia="ko-KR"/>
        </w:rPr>
        <w:t>CSI/L1-RSRP reporting</w:t>
      </w:r>
      <w:r w:rsidR="00C03BD8">
        <w:rPr>
          <w:rFonts w:eastAsia="바탕"/>
          <w:sz w:val="22"/>
          <w:szCs w:val="22"/>
          <w:lang w:val="x-none" w:eastAsia="ko-KR"/>
        </w:rPr>
        <w:t xml:space="preserve"> should be considered. when </w:t>
      </w:r>
      <w:proofErr w:type="spellStart"/>
      <w:r w:rsidR="00C03BD8">
        <w:rPr>
          <w:rFonts w:eastAsia="바탕"/>
          <w:sz w:val="22"/>
          <w:szCs w:val="22"/>
          <w:lang w:val="x-none" w:eastAsia="ko-KR"/>
        </w:rPr>
        <w:t>drx-onDurationTimer</w:t>
      </w:r>
      <w:proofErr w:type="spellEnd"/>
      <w:r w:rsidR="00C03BD8">
        <w:rPr>
          <w:rFonts w:eastAsia="바탕"/>
          <w:sz w:val="22"/>
          <w:szCs w:val="22"/>
          <w:lang w:val="x-none" w:eastAsia="ko-KR"/>
        </w:rPr>
        <w:t xml:space="preserve"> (and </w:t>
      </w:r>
      <w:proofErr w:type="spellStart"/>
      <w:r w:rsidR="00C03BD8">
        <w:rPr>
          <w:rFonts w:eastAsia="바탕"/>
          <w:sz w:val="22"/>
          <w:szCs w:val="22"/>
          <w:lang w:val="x-none" w:eastAsia="ko-KR"/>
        </w:rPr>
        <w:t>drx-InactivityTimer</w:t>
      </w:r>
      <w:proofErr w:type="spellEnd"/>
      <w:r w:rsidR="00C03BD8">
        <w:rPr>
          <w:rFonts w:eastAsia="바탕"/>
          <w:sz w:val="22"/>
          <w:szCs w:val="22"/>
          <w:lang w:val="x-none" w:eastAsia="ko-KR"/>
        </w:rPr>
        <w:t xml:space="preserve">) is running, periodic </w:t>
      </w:r>
      <w:r w:rsidR="00C03BD8" w:rsidRPr="00C03BD8">
        <w:rPr>
          <w:rFonts w:eastAsia="바탕"/>
          <w:sz w:val="22"/>
          <w:szCs w:val="22"/>
          <w:lang w:val="x-none" w:eastAsia="ko-KR"/>
        </w:rPr>
        <w:t>CSI/L1-RSRP reporting</w:t>
      </w:r>
      <w:r w:rsidR="00C03BD8">
        <w:rPr>
          <w:rFonts w:eastAsia="바탕"/>
          <w:sz w:val="22"/>
          <w:szCs w:val="22"/>
          <w:lang w:val="x-none" w:eastAsia="ko-KR"/>
        </w:rPr>
        <w:t xml:space="preserve"> can be performed. Thus, if LP-WUS triggers </w:t>
      </w:r>
      <w:proofErr w:type="spellStart"/>
      <w:r w:rsidR="00C03BD8">
        <w:rPr>
          <w:rFonts w:eastAsia="바탕"/>
          <w:sz w:val="22"/>
          <w:szCs w:val="22"/>
          <w:lang w:val="x-none" w:eastAsia="ko-KR"/>
        </w:rPr>
        <w:t>drx-onDurationTimer</w:t>
      </w:r>
      <w:proofErr w:type="spellEnd"/>
      <w:r w:rsidR="00C03BD8">
        <w:rPr>
          <w:rFonts w:eastAsia="바탕"/>
          <w:sz w:val="22"/>
          <w:szCs w:val="22"/>
          <w:lang w:val="x-none" w:eastAsia="ko-KR"/>
        </w:rPr>
        <w:t xml:space="preserve">, periodic </w:t>
      </w:r>
      <w:r w:rsidR="00C03BD8" w:rsidRPr="00C03BD8">
        <w:rPr>
          <w:rFonts w:eastAsia="바탕"/>
          <w:sz w:val="22"/>
          <w:szCs w:val="22"/>
          <w:lang w:val="x-none" w:eastAsia="ko-KR"/>
        </w:rPr>
        <w:t xml:space="preserve">CSI/L1-RSRP </w:t>
      </w:r>
      <w:r w:rsidR="00C03BD8">
        <w:rPr>
          <w:rFonts w:eastAsia="바탕"/>
          <w:sz w:val="22"/>
          <w:szCs w:val="22"/>
          <w:lang w:val="x-none" w:eastAsia="ko-KR"/>
        </w:rPr>
        <w:t xml:space="preserve">should be reported in </w:t>
      </w:r>
      <w:r w:rsidR="00345206">
        <w:rPr>
          <w:rFonts w:eastAsia="바탕"/>
          <w:sz w:val="22"/>
          <w:szCs w:val="22"/>
          <w:lang w:val="x-none" w:eastAsia="ko-KR"/>
        </w:rPr>
        <w:t xml:space="preserve">dynamic </w:t>
      </w:r>
      <w:r w:rsidR="00C03BD8">
        <w:rPr>
          <w:rFonts w:eastAsia="바탕"/>
          <w:sz w:val="22"/>
          <w:szCs w:val="22"/>
          <w:lang w:val="x-none" w:eastAsia="ko-KR"/>
        </w:rPr>
        <w:t>PDCCH monitoring</w:t>
      </w:r>
      <w:r w:rsidR="00345206">
        <w:rPr>
          <w:rFonts w:eastAsia="바탕"/>
          <w:sz w:val="22"/>
          <w:szCs w:val="22"/>
          <w:lang w:val="x-none" w:eastAsia="ko-KR"/>
        </w:rPr>
        <w:t xml:space="preserve"> occasions. CSI reporting may be need for UL/DL transmission, but L1-RSRP reporting is unnecessary. Thus, </w:t>
      </w:r>
      <w:proofErr w:type="spellStart"/>
      <w:r w:rsidR="00345206">
        <w:rPr>
          <w:rFonts w:eastAsia="바탕"/>
          <w:sz w:val="22"/>
          <w:szCs w:val="22"/>
          <w:lang w:val="x-none" w:eastAsia="ko-KR"/>
        </w:rPr>
        <w:t>drx-onDurationTimer</w:t>
      </w:r>
      <w:proofErr w:type="spellEnd"/>
      <w:r w:rsidR="00345206">
        <w:rPr>
          <w:rFonts w:eastAsia="바탕"/>
          <w:sz w:val="22"/>
          <w:szCs w:val="22"/>
          <w:lang w:val="x-none" w:eastAsia="ko-KR"/>
        </w:rPr>
        <w:t xml:space="preserve"> triggered by LP-WUS may need spec change. If LP-WUS triggers </w:t>
      </w:r>
      <w:proofErr w:type="spellStart"/>
      <w:r w:rsidR="00345206">
        <w:rPr>
          <w:rFonts w:eastAsia="바탕"/>
          <w:sz w:val="22"/>
          <w:szCs w:val="22"/>
          <w:lang w:val="x-none" w:eastAsia="ko-KR"/>
        </w:rPr>
        <w:t>drx-InactivityTimer</w:t>
      </w:r>
      <w:proofErr w:type="spellEnd"/>
      <w:r w:rsidR="00345206">
        <w:rPr>
          <w:rFonts w:eastAsia="바탕"/>
          <w:sz w:val="22"/>
          <w:szCs w:val="22"/>
          <w:lang w:val="x-none" w:eastAsia="ko-KR"/>
        </w:rPr>
        <w:t xml:space="preserve">, periodic </w:t>
      </w:r>
      <w:r w:rsidR="00345206" w:rsidRPr="00C03BD8">
        <w:rPr>
          <w:rFonts w:eastAsia="바탕"/>
          <w:sz w:val="22"/>
          <w:szCs w:val="22"/>
          <w:lang w:val="x-none" w:eastAsia="ko-KR"/>
        </w:rPr>
        <w:t>CSI/L1-RSRP reporting</w:t>
      </w:r>
      <w:r w:rsidR="00345206">
        <w:rPr>
          <w:rFonts w:eastAsia="바탕"/>
          <w:sz w:val="22"/>
          <w:szCs w:val="22"/>
          <w:lang w:val="x-none" w:eastAsia="ko-KR"/>
        </w:rPr>
        <w:t xml:space="preserve"> may not be the problem. There is no case that DRX Active Time is started by firstly running </w:t>
      </w:r>
      <w:proofErr w:type="spellStart"/>
      <w:r w:rsidR="00345206">
        <w:rPr>
          <w:rFonts w:eastAsia="바탕"/>
          <w:sz w:val="22"/>
          <w:szCs w:val="22"/>
          <w:lang w:val="x-none" w:eastAsia="ko-KR"/>
        </w:rPr>
        <w:t>drx-InactivityTimer</w:t>
      </w:r>
      <w:proofErr w:type="spellEnd"/>
      <w:r w:rsidR="00345206">
        <w:rPr>
          <w:rFonts w:eastAsia="바탕"/>
          <w:sz w:val="22"/>
          <w:szCs w:val="22"/>
          <w:lang w:val="x-none" w:eastAsia="ko-KR"/>
        </w:rPr>
        <w:t xml:space="preserve">, so it is unclear that periodic </w:t>
      </w:r>
      <w:r w:rsidR="00345206" w:rsidRPr="00C03BD8">
        <w:rPr>
          <w:rFonts w:eastAsia="바탕"/>
          <w:sz w:val="22"/>
          <w:szCs w:val="22"/>
          <w:lang w:val="x-none" w:eastAsia="ko-KR"/>
        </w:rPr>
        <w:t xml:space="preserve">CSI/L1-RSRP </w:t>
      </w:r>
      <w:r w:rsidR="00345206">
        <w:rPr>
          <w:rFonts w:eastAsia="바탕"/>
          <w:sz w:val="22"/>
          <w:szCs w:val="22"/>
          <w:lang w:val="x-none" w:eastAsia="ko-KR"/>
        </w:rPr>
        <w:t xml:space="preserve">should be reported. Introducing a new timer can be the simplest </w:t>
      </w:r>
      <w:r w:rsidR="003462B7">
        <w:rPr>
          <w:rFonts w:eastAsia="바탕"/>
          <w:sz w:val="22"/>
          <w:szCs w:val="22"/>
          <w:lang w:val="x-none" w:eastAsia="ko-KR"/>
        </w:rPr>
        <w:t xml:space="preserve">solution. It can be configured to have the same or smaller value of </w:t>
      </w:r>
      <w:proofErr w:type="spellStart"/>
      <w:r w:rsidR="003462B7">
        <w:rPr>
          <w:rFonts w:eastAsia="바탕"/>
          <w:sz w:val="22"/>
          <w:szCs w:val="22"/>
          <w:lang w:val="x-none" w:eastAsia="ko-KR"/>
        </w:rPr>
        <w:t>drx-onDurationTimer</w:t>
      </w:r>
      <w:proofErr w:type="spellEnd"/>
      <w:r w:rsidR="003462B7">
        <w:rPr>
          <w:rFonts w:eastAsia="바탕"/>
          <w:sz w:val="22"/>
          <w:szCs w:val="22"/>
          <w:lang w:val="x-none" w:eastAsia="ko-KR"/>
        </w:rPr>
        <w:t xml:space="preserve">. When a new timer triggered by LP-WUS, a UE only monitors PDCCH. Also, if needed, periodic CSI can be reported when the new timer is running. </w:t>
      </w:r>
      <w:r w:rsidR="00E60B71">
        <w:rPr>
          <w:rFonts w:eastAsia="바탕"/>
          <w:sz w:val="22"/>
          <w:szCs w:val="22"/>
          <w:lang w:val="x-none" w:eastAsia="ko-KR"/>
        </w:rPr>
        <w:t xml:space="preserve">CSI (and L1-RSRP) reporting can be configurable when the new timer is running. </w:t>
      </w:r>
      <w:r w:rsidR="003462B7">
        <w:rPr>
          <w:rFonts w:eastAsia="바탕"/>
          <w:sz w:val="22"/>
          <w:szCs w:val="22"/>
          <w:lang w:val="x-none" w:eastAsia="ko-KR"/>
        </w:rPr>
        <w:t xml:space="preserve">For considering CSI/L1-RSRP reporting, LP-WUS trigging the start of </w:t>
      </w:r>
      <w:proofErr w:type="spellStart"/>
      <w:r w:rsidR="003462B7">
        <w:rPr>
          <w:rFonts w:eastAsia="바탕"/>
          <w:sz w:val="22"/>
          <w:szCs w:val="22"/>
          <w:lang w:val="x-none" w:eastAsia="ko-KR"/>
        </w:rPr>
        <w:t>drx-InactivityTimer</w:t>
      </w:r>
      <w:proofErr w:type="spellEnd"/>
      <w:r w:rsidR="003462B7">
        <w:rPr>
          <w:rFonts w:eastAsia="바탕"/>
          <w:sz w:val="22"/>
          <w:szCs w:val="22"/>
          <w:lang w:val="x-none" w:eastAsia="ko-KR"/>
        </w:rPr>
        <w:t xml:space="preserve"> or a new timer is good approach.</w:t>
      </w:r>
    </w:p>
    <w:p w14:paraId="257DF00D" w14:textId="65FC6C08" w:rsidR="003462B7" w:rsidRPr="00B234EA" w:rsidRDefault="003462B7"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2</w:t>
      </w:r>
      <w:r w:rsidRPr="00301114">
        <w:rPr>
          <w:rFonts w:eastAsia="바탕"/>
          <w:b/>
          <w:sz w:val="22"/>
          <w:lang w:val="x-none"/>
        </w:rPr>
        <w:t xml:space="preserve">: </w:t>
      </w:r>
      <w:r>
        <w:rPr>
          <w:rFonts w:eastAsia="바탕"/>
          <w:b/>
          <w:sz w:val="22"/>
          <w:lang w:val="x-none"/>
        </w:rPr>
        <w:t xml:space="preserve">Consider LP-WUS triggers the start of </w:t>
      </w:r>
      <w:proofErr w:type="spellStart"/>
      <w:r>
        <w:rPr>
          <w:rFonts w:eastAsia="바탕" w:hint="eastAsia"/>
          <w:b/>
          <w:sz w:val="22"/>
          <w:lang w:val="x-none"/>
        </w:rPr>
        <w:t>d</w:t>
      </w:r>
      <w:r>
        <w:rPr>
          <w:rFonts w:eastAsia="바탕"/>
          <w:b/>
          <w:sz w:val="22"/>
          <w:lang w:val="x-none"/>
        </w:rPr>
        <w:t>rx-InactivityTimer</w:t>
      </w:r>
      <w:proofErr w:type="spellEnd"/>
      <w:r>
        <w:rPr>
          <w:rFonts w:eastAsia="바탕"/>
          <w:b/>
          <w:sz w:val="22"/>
          <w:lang w:val="x-none"/>
        </w:rPr>
        <w:t xml:space="preserve"> or a new timer.</w:t>
      </w:r>
    </w:p>
    <w:p w14:paraId="20493DCF" w14:textId="72864D99" w:rsidR="00E342B0" w:rsidRPr="00754778" w:rsidRDefault="00E342B0" w:rsidP="002E4BCA">
      <w:pPr>
        <w:spacing w:before="120" w:after="120" w:line="240" w:lineRule="auto"/>
        <w:ind w:left="0" w:firstLineChars="100" w:firstLine="220"/>
        <w:rPr>
          <w:rFonts w:eastAsia="바탕"/>
          <w:sz w:val="22"/>
          <w:szCs w:val="22"/>
          <w:lang w:val="x-none" w:eastAsia="ko-KR"/>
        </w:rPr>
      </w:pPr>
    </w:p>
    <w:p w14:paraId="255BE01E" w14:textId="00FD1E01" w:rsidR="0048772C" w:rsidRPr="00913622" w:rsidRDefault="008B60DD" w:rsidP="008B60DD">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w:t>
      </w:r>
      <w:r w:rsidRPr="008B60DD">
        <w:rPr>
          <w:rFonts w:eastAsia="바탕"/>
          <w:sz w:val="22"/>
          <w:szCs w:val="22"/>
          <w:lang w:val="x-none" w:eastAsia="ko-KR"/>
        </w:rPr>
        <w:t xml:space="preserve">he start of DRX Active Time </w:t>
      </w:r>
      <w:r>
        <w:rPr>
          <w:rFonts w:eastAsia="바탕"/>
          <w:sz w:val="22"/>
          <w:szCs w:val="22"/>
          <w:lang w:val="x-none" w:eastAsia="ko-KR"/>
        </w:rPr>
        <w:t xml:space="preserve">can be configured </w:t>
      </w:r>
      <w:r w:rsidRPr="008B60DD">
        <w:rPr>
          <w:rFonts w:eastAsia="바탕"/>
          <w:sz w:val="22"/>
          <w:szCs w:val="22"/>
          <w:lang w:val="x-none" w:eastAsia="ko-KR"/>
        </w:rPr>
        <w:t xml:space="preserve">to be periodic rather than </w:t>
      </w:r>
      <w:r>
        <w:rPr>
          <w:rFonts w:eastAsia="바탕"/>
          <w:sz w:val="22"/>
          <w:szCs w:val="22"/>
          <w:lang w:val="x-none" w:eastAsia="ko-KR"/>
        </w:rPr>
        <w:t>limitless</w:t>
      </w:r>
      <w:r w:rsidRPr="008B60DD">
        <w:rPr>
          <w:rFonts w:eastAsia="바탕"/>
          <w:sz w:val="22"/>
          <w:szCs w:val="22"/>
          <w:lang w:val="x-none" w:eastAsia="ko-KR"/>
        </w:rPr>
        <w:t xml:space="preserve">. This can be considered </w:t>
      </w:r>
      <w:r w:rsidR="00BE115E">
        <w:rPr>
          <w:rFonts w:eastAsia="바탕"/>
          <w:sz w:val="22"/>
          <w:szCs w:val="22"/>
          <w:lang w:val="x-none" w:eastAsia="ko-KR"/>
        </w:rPr>
        <w:t xml:space="preserve">as </w:t>
      </w:r>
      <w:r w:rsidRPr="008B60DD">
        <w:rPr>
          <w:rFonts w:eastAsia="바탕"/>
          <w:sz w:val="22"/>
          <w:szCs w:val="22"/>
          <w:lang w:val="x-none" w:eastAsia="ko-KR"/>
        </w:rPr>
        <w:t>candidate</w:t>
      </w:r>
      <w:r w:rsidR="00CE3D8F">
        <w:rPr>
          <w:rFonts w:eastAsia="바탕"/>
          <w:sz w:val="22"/>
          <w:szCs w:val="22"/>
          <w:lang w:val="x-none" w:eastAsia="ko-KR"/>
        </w:rPr>
        <w:t xml:space="preserve"> </w:t>
      </w:r>
      <w:r w:rsidR="00A85692">
        <w:rPr>
          <w:rFonts w:eastAsia="바탕"/>
          <w:sz w:val="22"/>
          <w:szCs w:val="22"/>
          <w:lang w:val="x-none" w:eastAsia="ko-KR"/>
        </w:rPr>
        <w:t>starting points of</w:t>
      </w:r>
      <w:r w:rsidRPr="008B60DD">
        <w:rPr>
          <w:rFonts w:eastAsia="바탕"/>
          <w:sz w:val="22"/>
          <w:szCs w:val="22"/>
          <w:lang w:val="x-none" w:eastAsia="ko-KR"/>
        </w:rPr>
        <w:t xml:space="preserve"> </w:t>
      </w:r>
      <w:r w:rsidR="00754778">
        <w:rPr>
          <w:rFonts w:eastAsia="바탕"/>
          <w:sz w:val="22"/>
          <w:szCs w:val="22"/>
          <w:lang w:val="x-none" w:eastAsia="ko-KR"/>
        </w:rPr>
        <w:t xml:space="preserve">potential </w:t>
      </w:r>
      <w:r w:rsidRPr="008B60DD">
        <w:rPr>
          <w:rFonts w:eastAsia="바탕"/>
          <w:sz w:val="22"/>
          <w:szCs w:val="22"/>
          <w:lang w:val="x-none" w:eastAsia="ko-KR"/>
        </w:rPr>
        <w:t xml:space="preserve">DRX Active Time. It may have the advantage that </w:t>
      </w:r>
      <w:r>
        <w:rPr>
          <w:rFonts w:eastAsia="바탕"/>
          <w:sz w:val="22"/>
          <w:szCs w:val="22"/>
          <w:lang w:val="x-none" w:eastAsia="ko-KR"/>
        </w:rPr>
        <w:t xml:space="preserve">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knows exactly when the </w:t>
      </w:r>
      <w:r>
        <w:rPr>
          <w:rFonts w:eastAsia="바탕"/>
          <w:sz w:val="22"/>
          <w:szCs w:val="22"/>
          <w:lang w:val="x-none" w:eastAsia="ko-KR"/>
        </w:rPr>
        <w:t>UE</w:t>
      </w:r>
      <w:r w:rsidRPr="008B60DD">
        <w:rPr>
          <w:rFonts w:eastAsia="바탕"/>
          <w:sz w:val="22"/>
          <w:szCs w:val="22"/>
          <w:lang w:val="x-none" w:eastAsia="ko-KR"/>
        </w:rPr>
        <w:t xml:space="preserve"> has started DRX Active Time, since it is </w:t>
      </w:r>
      <w:r>
        <w:rPr>
          <w:rFonts w:eastAsia="바탕"/>
          <w:sz w:val="22"/>
          <w:szCs w:val="22"/>
          <w:lang w:val="x-none" w:eastAsia="ko-KR"/>
        </w:rPr>
        <w:t xml:space="preserve">configured and </w:t>
      </w:r>
      <w:r w:rsidRPr="008B60DD">
        <w:rPr>
          <w:rFonts w:eastAsia="바탕"/>
          <w:sz w:val="22"/>
          <w:szCs w:val="22"/>
          <w:lang w:val="x-none" w:eastAsia="ko-KR"/>
        </w:rPr>
        <w:t>indicated to be known by both the</w:t>
      </w:r>
      <w:r>
        <w:rPr>
          <w:rFonts w:eastAsia="바탕"/>
          <w:sz w:val="22"/>
          <w:szCs w:val="22"/>
          <w:lang w:val="x-none" w:eastAsia="ko-KR"/>
        </w:rPr>
        <w:t xml:space="preserve"> UE</w:t>
      </w:r>
      <w:r w:rsidRPr="008B60DD">
        <w:rPr>
          <w:rFonts w:eastAsia="바탕"/>
          <w:sz w:val="22"/>
          <w:szCs w:val="22"/>
          <w:lang w:val="x-none" w:eastAsia="ko-KR"/>
        </w:rPr>
        <w:t xml:space="preserve"> and 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The </w:t>
      </w:r>
      <w:r w:rsidR="00BE115E">
        <w:rPr>
          <w:rFonts w:eastAsia="바탕"/>
          <w:sz w:val="22"/>
          <w:szCs w:val="22"/>
          <w:lang w:val="x-none" w:eastAsia="ko-KR"/>
        </w:rPr>
        <w:t>UE</w:t>
      </w:r>
      <w:r w:rsidRPr="008B60DD">
        <w:rPr>
          <w:rFonts w:eastAsia="바탕"/>
          <w:sz w:val="22"/>
          <w:szCs w:val="22"/>
          <w:lang w:val="x-none" w:eastAsia="ko-KR"/>
        </w:rPr>
        <w:t xml:space="preserve"> may start DRX Active Time at the closest candidate </w:t>
      </w:r>
      <w:r w:rsidR="00A85692">
        <w:rPr>
          <w:rFonts w:eastAsia="바탕"/>
          <w:sz w:val="22"/>
          <w:szCs w:val="22"/>
          <w:lang w:val="x-none" w:eastAsia="ko-KR"/>
        </w:rPr>
        <w:t>starting point</w:t>
      </w:r>
      <w:r w:rsidRPr="008B60DD">
        <w:rPr>
          <w:rFonts w:eastAsia="바탕"/>
          <w:sz w:val="22"/>
          <w:szCs w:val="22"/>
          <w:lang w:val="x-none" w:eastAsia="ko-KR"/>
        </w:rPr>
        <w:t xml:space="preserve"> after the </w:t>
      </w:r>
      <w:r w:rsidR="00BE115E">
        <w:rPr>
          <w:rFonts w:eastAsia="바탕"/>
          <w:sz w:val="22"/>
          <w:szCs w:val="22"/>
          <w:lang w:val="x-none" w:eastAsia="ko-KR"/>
        </w:rPr>
        <w:t xml:space="preserve">minimum </w:t>
      </w:r>
      <w:r w:rsidRPr="008B60DD">
        <w:rPr>
          <w:rFonts w:eastAsia="바탕"/>
          <w:sz w:val="22"/>
          <w:szCs w:val="22"/>
          <w:lang w:val="x-none" w:eastAsia="ko-KR"/>
        </w:rPr>
        <w:t xml:space="preserve">time gap from LP-WUS reception to the MR wake up. Subsequent behavior is based on the </w:t>
      </w:r>
      <w:r w:rsidR="00BE115E">
        <w:rPr>
          <w:rFonts w:eastAsia="바탕"/>
          <w:sz w:val="22"/>
          <w:szCs w:val="22"/>
          <w:lang w:val="x-none" w:eastAsia="ko-KR"/>
        </w:rPr>
        <w:t>configuration</w:t>
      </w:r>
      <w:r w:rsidRPr="008B60DD">
        <w:rPr>
          <w:rFonts w:eastAsia="바탕"/>
          <w:sz w:val="22"/>
          <w:szCs w:val="22"/>
          <w:lang w:val="x-none" w:eastAsia="ko-KR"/>
        </w:rPr>
        <w:t xml:space="preserve">, and the DRX </w:t>
      </w:r>
      <w:r w:rsidR="00BE115E">
        <w:rPr>
          <w:rFonts w:eastAsia="바탕"/>
          <w:sz w:val="22"/>
          <w:szCs w:val="22"/>
          <w:lang w:val="x-none" w:eastAsia="ko-KR"/>
        </w:rPr>
        <w:t>operation</w:t>
      </w:r>
      <w:r w:rsidRPr="008B60DD">
        <w:rPr>
          <w:rFonts w:eastAsia="바탕"/>
          <w:sz w:val="22"/>
          <w:szCs w:val="22"/>
          <w:lang w:val="x-none" w:eastAsia="ko-KR"/>
        </w:rPr>
        <w:t xml:space="preserve"> can be terminated by timer expiration.</w:t>
      </w:r>
      <w:r w:rsidR="00BE115E">
        <w:rPr>
          <w:rFonts w:eastAsia="바탕"/>
          <w:sz w:val="22"/>
          <w:szCs w:val="22"/>
          <w:lang w:val="x-none" w:eastAsia="ko-KR"/>
        </w:rPr>
        <w:t xml:space="preserve"> </w:t>
      </w:r>
      <w:r w:rsidR="00F05DDC">
        <w:rPr>
          <w:rFonts w:eastAsia="바탕"/>
          <w:sz w:val="22"/>
          <w:szCs w:val="22"/>
          <w:lang w:val="x-none" w:eastAsia="ko-KR"/>
        </w:rPr>
        <w:t xml:space="preserve">Therefore, based on LP-WUS MO and the minimum time gap, a starting point </w:t>
      </w:r>
      <w:r w:rsidR="00E34C59">
        <w:rPr>
          <w:rFonts w:eastAsia="바탕" w:hint="eastAsia"/>
          <w:sz w:val="22"/>
          <w:szCs w:val="22"/>
          <w:lang w:val="x-none" w:eastAsia="ko-KR"/>
        </w:rPr>
        <w:t xml:space="preserve">of the </w:t>
      </w:r>
      <w:r w:rsidR="00F05DDC">
        <w:rPr>
          <w:rFonts w:eastAsia="바탕"/>
          <w:sz w:val="22"/>
          <w:szCs w:val="22"/>
          <w:lang w:val="x-none" w:eastAsia="ko-KR"/>
        </w:rPr>
        <w:t>potential DRX Active Time is decided.</w:t>
      </w:r>
    </w:p>
    <w:p w14:paraId="38334CC4" w14:textId="18ED8A52" w:rsidR="00BE115E" w:rsidRDefault="00BE115E" w:rsidP="00BE115E">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w:t>
      </w:r>
      <w:r w:rsidR="003462B7">
        <w:rPr>
          <w:rFonts w:eastAsia="바탕"/>
          <w:b/>
          <w:sz w:val="22"/>
          <w:lang w:val="x-none"/>
        </w:rPr>
        <w:t>3</w:t>
      </w:r>
      <w:r w:rsidRPr="000434ED">
        <w:rPr>
          <w:rFonts w:eastAsia="바탕"/>
          <w:b/>
          <w:sz w:val="22"/>
          <w:lang w:val="x-none"/>
        </w:rPr>
        <w:t xml:space="preserve">: </w:t>
      </w:r>
      <w:r>
        <w:rPr>
          <w:rFonts w:eastAsia="바탕"/>
          <w:b/>
          <w:sz w:val="22"/>
          <w:lang w:val="x-none"/>
        </w:rPr>
        <w:t>Consider candidate</w:t>
      </w:r>
      <w:r w:rsidR="00CE3D8F">
        <w:rPr>
          <w:rFonts w:eastAsia="바탕"/>
          <w:b/>
          <w:sz w:val="22"/>
          <w:lang w:val="x-none"/>
        </w:rPr>
        <w:t xml:space="preserve"> </w:t>
      </w:r>
      <w:r w:rsidR="00A85692">
        <w:rPr>
          <w:rFonts w:eastAsia="바탕"/>
          <w:b/>
          <w:sz w:val="22"/>
          <w:lang w:val="x-none"/>
        </w:rPr>
        <w:t>starting points of</w:t>
      </w:r>
      <w:r w:rsidR="00A95CA8">
        <w:rPr>
          <w:rFonts w:eastAsia="바탕"/>
          <w:b/>
          <w:sz w:val="22"/>
          <w:lang w:val="x-none"/>
        </w:rPr>
        <w:t xml:space="preserve"> </w:t>
      </w:r>
      <w:r w:rsidR="00754778">
        <w:rPr>
          <w:rFonts w:eastAsia="바탕"/>
          <w:b/>
          <w:sz w:val="22"/>
          <w:lang w:val="x-none"/>
        </w:rPr>
        <w:t xml:space="preserve">potential </w:t>
      </w:r>
      <w:r w:rsidR="00A95CA8">
        <w:rPr>
          <w:rFonts w:eastAsia="바탕"/>
          <w:b/>
          <w:sz w:val="22"/>
          <w:lang w:val="x-none"/>
        </w:rPr>
        <w:t>DRX</w:t>
      </w:r>
      <w:r w:rsidR="007E7C1F">
        <w:rPr>
          <w:rFonts w:eastAsia="바탕"/>
          <w:b/>
          <w:sz w:val="22"/>
          <w:lang w:val="x-none"/>
        </w:rPr>
        <w:t xml:space="preserve"> Active Time</w:t>
      </w:r>
      <w:r>
        <w:rPr>
          <w:rFonts w:eastAsia="바탕"/>
          <w:b/>
          <w:sz w:val="22"/>
          <w:lang w:val="x-none"/>
        </w:rPr>
        <w:t xml:space="preserve"> </w:t>
      </w:r>
      <w:r w:rsidR="00A95CA8">
        <w:rPr>
          <w:rFonts w:eastAsia="바탕"/>
          <w:b/>
          <w:sz w:val="22"/>
          <w:lang w:val="x-none"/>
        </w:rPr>
        <w:t>triggered by LP-WUS.</w:t>
      </w:r>
    </w:p>
    <w:p w14:paraId="3C7FB6B5" w14:textId="37CB9A1B" w:rsidR="0056173D" w:rsidRDefault="0056173D" w:rsidP="00D84485">
      <w:pPr>
        <w:spacing w:before="120" w:after="120" w:line="240" w:lineRule="auto"/>
        <w:ind w:left="0" w:firstLineChars="100" w:firstLine="220"/>
        <w:rPr>
          <w:rFonts w:eastAsia="바탕"/>
          <w:sz w:val="22"/>
          <w:szCs w:val="22"/>
          <w:lang w:val="x-none" w:eastAsia="ko-KR"/>
        </w:rPr>
      </w:pPr>
    </w:p>
    <w:p w14:paraId="7498F238" w14:textId="77777777" w:rsidR="009B0F15" w:rsidRDefault="009B0F15" w:rsidP="009B0F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P</w:t>
      </w:r>
      <w:r>
        <w:rPr>
          <w:rFonts w:eastAsia="바탕"/>
          <w:sz w:val="22"/>
          <w:szCs w:val="22"/>
          <w:lang w:eastAsia="ko-KR"/>
        </w:rPr>
        <w:t xml:space="preserve">DCCH monitoring in legacy DRX Active Time is dependent on whether a UE is configured with the Option 1-1 or not. If a UE is configured with the Option 1-1 and the Option 1-2, PDCCH monitoring and periodic CSI/L1-RSRP reporting is performed when </w:t>
      </w:r>
      <w:proofErr w:type="spellStart"/>
      <w:r>
        <w:rPr>
          <w:rFonts w:eastAsia="바탕"/>
          <w:sz w:val="22"/>
          <w:szCs w:val="22"/>
          <w:lang w:eastAsia="ko-KR"/>
        </w:rPr>
        <w:t>drx-onDurationTimer</w:t>
      </w:r>
      <w:proofErr w:type="spellEnd"/>
      <w:r>
        <w:rPr>
          <w:rFonts w:eastAsia="바탕"/>
          <w:sz w:val="22"/>
          <w:szCs w:val="22"/>
          <w:lang w:eastAsia="ko-KR"/>
        </w:rPr>
        <w:t xml:space="preserve"> is running. If a UE is configured with only the Option 1-2, only periodic CSI/L1-RSRP reporting is performed. </w:t>
      </w:r>
    </w:p>
    <w:p w14:paraId="2A914BB3" w14:textId="77777777" w:rsidR="009B0F15" w:rsidRDefault="009B0F15" w:rsidP="009B0F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a UE configured with both options, LP-WUS monitoring should be discussed. There can be the case that LP-WUS MOs for the Option 1-1 are overlapped with dynamic DRX Active Time triggered by LP-WUS. In Rel-16, if DCP MO is overlapped with DRX Active Time, a UE does not monitor DCP. However, LP-WUS is monitored by LP-WUR which is a different receiver than MR. The UE does not necessarily have to skip LP-WUS monitoring. </w:t>
      </w:r>
      <w:r w:rsidRPr="008C2C98">
        <w:rPr>
          <w:rFonts w:eastAsia="바탕"/>
          <w:sz w:val="22"/>
          <w:szCs w:val="22"/>
          <w:lang w:eastAsia="ko-KR"/>
        </w:rPr>
        <w:t xml:space="preserve">Rather, it </w:t>
      </w:r>
      <w:r>
        <w:rPr>
          <w:rFonts w:eastAsia="바탕"/>
          <w:sz w:val="22"/>
          <w:szCs w:val="22"/>
          <w:lang w:eastAsia="ko-KR"/>
        </w:rPr>
        <w:t>can</w:t>
      </w:r>
      <w:r w:rsidRPr="008C2C98">
        <w:rPr>
          <w:rFonts w:eastAsia="바탕"/>
          <w:sz w:val="22"/>
          <w:szCs w:val="22"/>
          <w:lang w:eastAsia="ko-KR"/>
        </w:rPr>
        <w:t xml:space="preserve"> be more beneficial to receive direct </w:t>
      </w:r>
      <w:r>
        <w:rPr>
          <w:rFonts w:eastAsia="바탕"/>
          <w:sz w:val="22"/>
          <w:szCs w:val="22"/>
          <w:lang w:eastAsia="ko-KR"/>
        </w:rPr>
        <w:t>indication</w:t>
      </w:r>
      <w:r w:rsidRPr="008C2C98">
        <w:rPr>
          <w:rFonts w:eastAsia="바탕"/>
          <w:sz w:val="22"/>
          <w:szCs w:val="22"/>
          <w:lang w:eastAsia="ko-KR"/>
        </w:rPr>
        <w:t xml:space="preserve"> for the next DRX</w:t>
      </w:r>
      <w:r>
        <w:rPr>
          <w:rFonts w:eastAsia="바탕"/>
          <w:sz w:val="22"/>
          <w:szCs w:val="22"/>
          <w:lang w:eastAsia="ko-KR"/>
        </w:rPr>
        <w:t xml:space="preserve"> cycle</w:t>
      </w:r>
      <w:r w:rsidRPr="008C2C98">
        <w:rPr>
          <w:rFonts w:eastAsia="바탕"/>
          <w:sz w:val="22"/>
          <w:szCs w:val="22"/>
          <w:lang w:eastAsia="ko-KR"/>
        </w:rPr>
        <w:t>.</w:t>
      </w:r>
      <w:r>
        <w:rPr>
          <w:rFonts w:eastAsia="바탕"/>
          <w:sz w:val="22"/>
          <w:szCs w:val="22"/>
          <w:lang w:eastAsia="ko-KR"/>
        </w:rPr>
        <w:t xml:space="preserve"> </w:t>
      </w:r>
      <w:r>
        <w:rPr>
          <w:rFonts w:eastAsia="바탕"/>
          <w:sz w:val="22"/>
          <w:szCs w:val="22"/>
          <w:lang w:eastAsia="ko-KR"/>
        </w:rPr>
        <w:lastRenderedPageBreak/>
        <w:t xml:space="preserve">Therefore, the UE can monitor LP-WUS to trigger </w:t>
      </w:r>
      <w:r w:rsidRPr="008C2C98">
        <w:rPr>
          <w:rFonts w:eastAsia="바탕"/>
          <w:sz w:val="22"/>
          <w:szCs w:val="22"/>
          <w:lang w:eastAsia="ko-KR"/>
        </w:rPr>
        <w:t xml:space="preserve">the starting of </w:t>
      </w:r>
      <w:proofErr w:type="spellStart"/>
      <w:r w:rsidRPr="008C2C98">
        <w:rPr>
          <w:rFonts w:eastAsia="바탕"/>
          <w:sz w:val="22"/>
          <w:szCs w:val="22"/>
          <w:lang w:eastAsia="ko-KR"/>
        </w:rPr>
        <w:t>drx-onDurationTimer</w:t>
      </w:r>
      <w:proofErr w:type="spellEnd"/>
      <w:r w:rsidRPr="008C2C98">
        <w:rPr>
          <w:rFonts w:eastAsia="바탕"/>
          <w:sz w:val="22"/>
          <w:szCs w:val="22"/>
          <w:lang w:eastAsia="ko-KR"/>
        </w:rPr>
        <w:t xml:space="preserve"> (Option 1-1) even if the UE monitors PDCCH outside legacy DRX Active Time.</w:t>
      </w:r>
    </w:p>
    <w:p w14:paraId="2311E786" w14:textId="77777777"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4</w:t>
      </w:r>
      <w:r w:rsidRPr="00301114">
        <w:rPr>
          <w:rFonts w:eastAsia="바탕"/>
          <w:b/>
          <w:sz w:val="22"/>
          <w:lang w:val="x-none"/>
        </w:rPr>
        <w:t xml:space="preserve">: </w:t>
      </w:r>
      <w:r>
        <w:rPr>
          <w:rFonts w:eastAsia="바탕"/>
          <w:b/>
          <w:sz w:val="22"/>
          <w:lang w:val="x-none"/>
        </w:rPr>
        <w:t xml:space="preserve">Consider a UE can monitor LP-WUS to trigger </w:t>
      </w:r>
      <w:r>
        <w:rPr>
          <w:rFonts w:eastAsia="바탕" w:hint="eastAsia"/>
          <w:b/>
          <w:sz w:val="22"/>
          <w:lang w:val="x-none"/>
        </w:rPr>
        <w:t>t</w:t>
      </w:r>
      <w:r>
        <w:rPr>
          <w:rFonts w:eastAsia="바탕"/>
          <w:b/>
          <w:sz w:val="22"/>
          <w:lang w:val="x-none"/>
        </w:rPr>
        <w:t xml:space="preserve">he starting of </w:t>
      </w:r>
      <w:proofErr w:type="spellStart"/>
      <w:r>
        <w:rPr>
          <w:rFonts w:eastAsia="바탕"/>
          <w:b/>
          <w:sz w:val="22"/>
          <w:lang w:val="x-none"/>
        </w:rPr>
        <w:t>drx-onDurationTimer</w:t>
      </w:r>
      <w:proofErr w:type="spellEnd"/>
      <w:r>
        <w:rPr>
          <w:rFonts w:eastAsia="바탕"/>
          <w:b/>
          <w:sz w:val="22"/>
          <w:lang w:val="x-none"/>
        </w:rPr>
        <w:t xml:space="preserve"> (i.e., Option 1-1) </w:t>
      </w:r>
      <w:r>
        <w:rPr>
          <w:rFonts w:eastAsia="바탕" w:hint="eastAsia"/>
          <w:b/>
          <w:sz w:val="22"/>
          <w:lang w:val="x-none" w:eastAsia="ko-KR"/>
        </w:rPr>
        <w:t>when</w:t>
      </w:r>
      <w:r>
        <w:rPr>
          <w:rFonts w:eastAsia="바탕"/>
          <w:b/>
          <w:sz w:val="22"/>
          <w:lang w:val="x-none"/>
        </w:rPr>
        <w:t xml:space="preserve"> the UE is monitoring PDCCH outside legacy DRX Active Time.</w:t>
      </w:r>
    </w:p>
    <w:p w14:paraId="00EBBCD3" w14:textId="77777777" w:rsidR="009B0F15" w:rsidRDefault="009B0F15" w:rsidP="009B0F15">
      <w:pPr>
        <w:spacing w:before="120" w:after="120" w:line="240" w:lineRule="auto"/>
        <w:ind w:left="0" w:firstLineChars="100" w:firstLine="220"/>
        <w:rPr>
          <w:rFonts w:eastAsia="바탕"/>
          <w:sz w:val="22"/>
          <w:szCs w:val="22"/>
          <w:lang w:eastAsia="ko-KR"/>
        </w:rPr>
      </w:pPr>
    </w:p>
    <w:p w14:paraId="6EB7A684" w14:textId="77777777" w:rsidR="009B0F15" w:rsidRDefault="009B0F15" w:rsidP="009B0F15">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Minimum time gap</w:t>
      </w:r>
    </w:p>
    <w:p w14:paraId="167C1B2E" w14:textId="77777777" w:rsidR="009B0F15" w:rsidRDefault="009B0F15"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RAN1#118, the following agreement was made.</w:t>
      </w:r>
    </w:p>
    <w:tbl>
      <w:tblPr>
        <w:tblStyle w:val="a9"/>
        <w:tblW w:w="0" w:type="auto"/>
        <w:tblLook w:val="04A0" w:firstRow="1" w:lastRow="0" w:firstColumn="1" w:lastColumn="0" w:noHBand="0" w:noVBand="1"/>
      </w:tblPr>
      <w:tblGrid>
        <w:gridCol w:w="9628"/>
      </w:tblGrid>
      <w:tr w:rsidR="009B0F15" w14:paraId="7B9EC112" w14:textId="77777777" w:rsidTr="009749F6">
        <w:tc>
          <w:tcPr>
            <w:tcW w:w="9628" w:type="dxa"/>
          </w:tcPr>
          <w:p w14:paraId="322B7114" w14:textId="77777777" w:rsidR="009B0F15" w:rsidRPr="00332493" w:rsidRDefault="009B0F15" w:rsidP="009749F6">
            <w:pPr>
              <w:spacing w:before="0" w:after="120" w:line="259" w:lineRule="auto"/>
              <w:ind w:left="0" w:firstLine="0"/>
              <w:contextualSpacing/>
              <w:jc w:val="left"/>
              <w:rPr>
                <w:rFonts w:eastAsiaTheme="minorHAnsi"/>
                <w:bCs/>
                <w:lang w:val="en-US" w:eastAsia="ko-KR"/>
              </w:rPr>
            </w:pPr>
            <w:r w:rsidRPr="00332493">
              <w:rPr>
                <w:rFonts w:eastAsiaTheme="minorHAnsi"/>
                <w:bCs/>
                <w:highlight w:val="green"/>
                <w:lang w:val="en-US" w:eastAsia="ko-KR"/>
              </w:rPr>
              <w:t>Agreement</w:t>
            </w:r>
          </w:p>
          <w:p w14:paraId="479DDD0A" w14:textId="77777777" w:rsidR="009B0F15" w:rsidRPr="00332493" w:rsidRDefault="009B0F15" w:rsidP="009749F6">
            <w:pPr>
              <w:spacing w:before="0" w:after="120" w:line="259" w:lineRule="auto"/>
              <w:ind w:left="0" w:firstLine="0"/>
              <w:contextualSpacing/>
              <w:jc w:val="left"/>
              <w:rPr>
                <w:rFonts w:eastAsiaTheme="minorHAnsi"/>
                <w:bCs/>
                <w:lang w:eastAsia="ko-KR"/>
              </w:rPr>
            </w:pPr>
            <w:r w:rsidRPr="00332493">
              <w:rPr>
                <w:rFonts w:eastAsiaTheme="minorHAnsi"/>
                <w:bCs/>
                <w:lang w:eastAsia="ko-KR"/>
              </w:rPr>
              <w:t>Select one of the following alternatives in RAN1#118bis</w:t>
            </w:r>
          </w:p>
          <w:p w14:paraId="0E359B22" w14:textId="77777777" w:rsidR="009B0F15" w:rsidRPr="00332493" w:rsidRDefault="009B0F15" w:rsidP="009B0F15">
            <w:pPr>
              <w:widowControl w:val="0"/>
              <w:numPr>
                <w:ilvl w:val="0"/>
                <w:numId w:val="59"/>
              </w:numPr>
              <w:wordWrap w:val="0"/>
              <w:spacing w:before="0" w:after="120" w:line="259" w:lineRule="auto"/>
              <w:contextualSpacing/>
              <w:jc w:val="left"/>
              <w:rPr>
                <w:rFonts w:eastAsiaTheme="minorHAnsi"/>
                <w:lang w:eastAsia="ko-KR"/>
              </w:rPr>
            </w:pPr>
            <w:r w:rsidRPr="00332493">
              <w:rPr>
                <w:rFonts w:eastAsiaTheme="minorHAnsi" w:hint="eastAsia"/>
                <w:lang w:eastAsia="ko-KR"/>
              </w:rPr>
              <w:t>Alt 1</w:t>
            </w:r>
            <w:r w:rsidRPr="00332493">
              <w:rPr>
                <w:rFonts w:eastAsiaTheme="minorHAnsi"/>
                <w:lang w:eastAsia="ko-KR"/>
              </w:rPr>
              <w:t xml:space="preserve">: For RRC CONNECTED mode, UE reports one value for each SCS from X candidate values for </w:t>
            </w:r>
            <w:r w:rsidRPr="00332493">
              <w:rPr>
                <w:rFonts w:eastAsiaTheme="minorHAnsi" w:hint="eastAsia"/>
                <w:lang w:eastAsia="ko-KR"/>
              </w:rPr>
              <w:t xml:space="preserve">the determination of </w:t>
            </w:r>
            <w:r w:rsidRPr="00332493">
              <w:rPr>
                <w:rFonts w:eastAsiaTheme="minorHAnsi"/>
                <w:lang w:eastAsia="ko-KR"/>
              </w:rPr>
              <w:t>the minimum time gap between LP-WUS reception and MR to start PDCCH monitoring via UE capability reporting.</w:t>
            </w:r>
          </w:p>
          <w:p w14:paraId="398D1A4E" w14:textId="77777777" w:rsidR="009B0F15" w:rsidRPr="00332493" w:rsidRDefault="009B0F15" w:rsidP="009B0F15">
            <w:pPr>
              <w:widowControl w:val="0"/>
              <w:numPr>
                <w:ilvl w:val="1"/>
                <w:numId w:val="59"/>
              </w:numPr>
              <w:wordWrap w:val="0"/>
              <w:spacing w:before="0" w:after="120" w:line="259" w:lineRule="auto"/>
              <w:contextualSpacing/>
              <w:jc w:val="left"/>
              <w:rPr>
                <w:rFonts w:eastAsiaTheme="minorHAnsi"/>
                <w:lang w:eastAsia="ko-KR"/>
              </w:rPr>
            </w:pPr>
            <w:r w:rsidRPr="00332493">
              <w:rPr>
                <w:rFonts w:eastAsiaTheme="minorHAnsi" w:hint="eastAsia"/>
                <w:lang w:eastAsia="ko-KR"/>
              </w:rPr>
              <w:t>FFS: X</w:t>
            </w:r>
          </w:p>
          <w:p w14:paraId="7536E997" w14:textId="77777777" w:rsidR="009B0F15" w:rsidRPr="00332493" w:rsidRDefault="009B0F15" w:rsidP="009B0F15">
            <w:pPr>
              <w:widowControl w:val="0"/>
              <w:numPr>
                <w:ilvl w:val="1"/>
                <w:numId w:val="59"/>
              </w:numPr>
              <w:wordWrap w:val="0"/>
              <w:spacing w:before="0" w:after="120" w:line="259" w:lineRule="auto"/>
              <w:contextualSpacing/>
              <w:jc w:val="left"/>
              <w:rPr>
                <w:rFonts w:eastAsiaTheme="minorHAnsi"/>
                <w:lang w:eastAsia="ko-KR"/>
              </w:rPr>
            </w:pPr>
            <w:r w:rsidRPr="00332493">
              <w:rPr>
                <w:rFonts w:eastAsiaTheme="minorHAnsi"/>
                <w:lang w:eastAsia="ko-KR"/>
              </w:rPr>
              <w:t>FFS: definition of reported value</w:t>
            </w:r>
          </w:p>
          <w:p w14:paraId="56AC3C17" w14:textId="77777777" w:rsidR="009B0F15" w:rsidRPr="00332493" w:rsidRDefault="009B0F15" w:rsidP="009B0F15">
            <w:pPr>
              <w:widowControl w:val="0"/>
              <w:numPr>
                <w:ilvl w:val="0"/>
                <w:numId w:val="59"/>
              </w:numPr>
              <w:wordWrap w:val="0"/>
              <w:spacing w:before="0" w:after="120" w:line="259" w:lineRule="auto"/>
              <w:contextualSpacing/>
              <w:jc w:val="left"/>
              <w:rPr>
                <w:rFonts w:eastAsiaTheme="minorHAnsi"/>
                <w:lang w:eastAsia="ko-KR"/>
              </w:rPr>
            </w:pPr>
            <w:r w:rsidRPr="00332493">
              <w:rPr>
                <w:rFonts w:eastAsiaTheme="minorHAnsi" w:hint="eastAsia"/>
                <w:lang w:eastAsia="ko-KR"/>
              </w:rPr>
              <w:t>Alt2</w:t>
            </w:r>
            <w:r w:rsidRPr="00332493">
              <w:rPr>
                <w:rFonts w:eastAsiaTheme="minorHAnsi"/>
                <w:lang w:eastAsia="ko-KR"/>
              </w:rPr>
              <w:t xml:space="preserve">: For RRC CONNECTED mode, UE reports </w:t>
            </w:r>
            <w:r w:rsidRPr="00332493">
              <w:rPr>
                <w:rFonts w:eastAsiaTheme="minorHAnsi" w:hint="eastAsia"/>
                <w:lang w:eastAsia="ko-KR"/>
              </w:rPr>
              <w:t>multiple</w:t>
            </w:r>
            <w:r w:rsidRPr="00332493">
              <w:rPr>
                <w:rFonts w:eastAsiaTheme="minorHAnsi"/>
                <w:lang w:eastAsia="ko-KR"/>
              </w:rPr>
              <w:t xml:space="preserve"> value</w:t>
            </w:r>
            <w:r w:rsidRPr="00332493">
              <w:rPr>
                <w:rFonts w:eastAsiaTheme="minorHAnsi" w:hint="eastAsia"/>
                <w:lang w:eastAsia="ko-KR"/>
              </w:rPr>
              <w:t>s</w:t>
            </w:r>
            <w:r w:rsidRPr="00332493">
              <w:rPr>
                <w:rFonts w:eastAsiaTheme="minorHAnsi"/>
                <w:lang w:eastAsia="ko-KR"/>
              </w:rPr>
              <w:t xml:space="preserve"> for each SCS from X candidate values for </w:t>
            </w:r>
            <w:r w:rsidRPr="00332493">
              <w:rPr>
                <w:rFonts w:eastAsiaTheme="minorHAnsi" w:hint="eastAsia"/>
                <w:lang w:eastAsia="ko-KR"/>
              </w:rPr>
              <w:t xml:space="preserve">the determination of </w:t>
            </w:r>
            <w:r w:rsidRPr="00332493">
              <w:rPr>
                <w:rFonts w:eastAsiaTheme="minorHAnsi"/>
                <w:lang w:eastAsia="ko-KR"/>
              </w:rPr>
              <w:t>the minimum time gap between LP-WUS reception and MR to start PDCCH monitoring via UE capability reporting.</w:t>
            </w:r>
          </w:p>
          <w:p w14:paraId="288A3079" w14:textId="77777777" w:rsidR="009B0F15" w:rsidRPr="00332493" w:rsidRDefault="009B0F15" w:rsidP="009B0F15">
            <w:pPr>
              <w:widowControl w:val="0"/>
              <w:numPr>
                <w:ilvl w:val="1"/>
                <w:numId w:val="59"/>
              </w:numPr>
              <w:wordWrap w:val="0"/>
              <w:spacing w:before="0" w:after="120" w:line="259" w:lineRule="auto"/>
              <w:contextualSpacing/>
              <w:jc w:val="left"/>
              <w:rPr>
                <w:rFonts w:eastAsiaTheme="minorHAnsi"/>
                <w:lang w:eastAsia="ko-KR"/>
              </w:rPr>
            </w:pPr>
            <w:r w:rsidRPr="00332493">
              <w:rPr>
                <w:rFonts w:eastAsiaTheme="minorHAnsi" w:hint="eastAsia"/>
                <w:lang w:eastAsia="ko-KR"/>
              </w:rPr>
              <w:t>FFS: X</w:t>
            </w:r>
          </w:p>
          <w:p w14:paraId="58725DEF" w14:textId="77777777" w:rsidR="009B0F15" w:rsidRPr="00332493" w:rsidRDefault="009B0F15" w:rsidP="009B0F15">
            <w:pPr>
              <w:widowControl w:val="0"/>
              <w:numPr>
                <w:ilvl w:val="1"/>
                <w:numId w:val="59"/>
              </w:numPr>
              <w:wordWrap w:val="0"/>
              <w:spacing w:before="0" w:after="120" w:line="259" w:lineRule="auto"/>
              <w:contextualSpacing/>
              <w:jc w:val="left"/>
              <w:rPr>
                <w:rFonts w:eastAsiaTheme="minorHAnsi"/>
                <w:lang w:eastAsia="ko-KR"/>
              </w:rPr>
            </w:pPr>
            <w:r w:rsidRPr="00332493">
              <w:rPr>
                <w:rFonts w:eastAsiaTheme="minorHAnsi"/>
                <w:lang w:eastAsia="ko-KR"/>
              </w:rPr>
              <w:t>FFS: definition of reported value</w:t>
            </w:r>
          </w:p>
          <w:p w14:paraId="368A7AB5" w14:textId="77777777" w:rsidR="009B0F15" w:rsidRDefault="009B0F15" w:rsidP="009B0F15">
            <w:pPr>
              <w:widowControl w:val="0"/>
              <w:numPr>
                <w:ilvl w:val="1"/>
                <w:numId w:val="59"/>
              </w:numPr>
              <w:wordWrap w:val="0"/>
              <w:spacing w:before="0" w:after="120" w:line="259" w:lineRule="auto"/>
              <w:contextualSpacing/>
              <w:jc w:val="left"/>
              <w:rPr>
                <w:rFonts w:asciiTheme="minorHAnsi" w:eastAsia="Yu Mincho" w:hAnsiTheme="minorHAnsi" w:cs="Times"/>
                <w:sz w:val="22"/>
                <w:szCs w:val="24"/>
                <w:lang w:eastAsia="ja-JP"/>
              </w:rPr>
            </w:pPr>
            <w:r w:rsidRPr="00332493">
              <w:rPr>
                <w:rFonts w:eastAsiaTheme="minorHAnsi" w:hint="eastAsia"/>
                <w:lang w:eastAsia="ko-KR"/>
              </w:rPr>
              <w:t xml:space="preserve">Different </w:t>
            </w:r>
            <w:r w:rsidRPr="00332493">
              <w:rPr>
                <w:rFonts w:eastAsiaTheme="minorHAnsi"/>
                <w:lang w:eastAsia="ko-KR"/>
              </w:rPr>
              <w:t>minimum time gaps</w:t>
            </w:r>
            <w:r w:rsidRPr="00332493">
              <w:rPr>
                <w:rFonts w:eastAsiaTheme="minorHAnsi" w:hint="eastAsia"/>
                <w:lang w:eastAsia="ko-KR"/>
              </w:rPr>
              <w:t xml:space="preserve"> correspond to different sleep states</w:t>
            </w:r>
          </w:p>
          <w:p w14:paraId="79924645" w14:textId="77777777" w:rsidR="009B0F15" w:rsidRPr="009749F6" w:rsidRDefault="009B0F15" w:rsidP="009B0F15">
            <w:pPr>
              <w:widowControl w:val="0"/>
              <w:numPr>
                <w:ilvl w:val="1"/>
                <w:numId w:val="59"/>
              </w:numPr>
              <w:wordWrap w:val="0"/>
              <w:spacing w:before="0" w:after="120" w:line="259" w:lineRule="auto"/>
              <w:contextualSpacing/>
              <w:jc w:val="left"/>
              <w:rPr>
                <w:rFonts w:asciiTheme="minorHAnsi" w:eastAsia="Yu Mincho" w:hAnsiTheme="minorHAnsi" w:cs="Times"/>
                <w:sz w:val="22"/>
                <w:szCs w:val="24"/>
                <w:lang w:eastAsia="ja-JP"/>
              </w:rPr>
            </w:pPr>
            <w:r w:rsidRPr="00332493">
              <w:rPr>
                <w:rFonts w:eastAsiaTheme="minorHAnsi"/>
                <w:lang w:eastAsia="ko-KR"/>
              </w:rPr>
              <w:t>Companies are encouraged to details on how the reported values are to be used by the network</w:t>
            </w:r>
          </w:p>
        </w:tc>
      </w:tr>
    </w:tbl>
    <w:p w14:paraId="1461C10F" w14:textId="77777777" w:rsidR="009B0F15" w:rsidRPr="009749F6" w:rsidRDefault="009B0F15" w:rsidP="009B0F15">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Different minimum time gaps for different sleep states are not necessary. Although a UE report multiple values, </w:t>
      </w:r>
      <w:proofErr w:type="spellStart"/>
      <w:r>
        <w:rPr>
          <w:rFonts w:eastAsia="바탕"/>
          <w:sz w:val="22"/>
          <w:szCs w:val="22"/>
          <w:lang w:val="x-none" w:eastAsia="ko-KR"/>
        </w:rPr>
        <w:t>gNB</w:t>
      </w:r>
      <w:proofErr w:type="spellEnd"/>
      <w:r>
        <w:rPr>
          <w:rFonts w:eastAsia="바탕"/>
          <w:sz w:val="22"/>
          <w:szCs w:val="22"/>
          <w:lang w:val="x-none" w:eastAsia="ko-KR"/>
        </w:rPr>
        <w:t xml:space="preserve"> always configure one value which is smallest for scheduling efficiency. In Rel-16 DCP, there is no consideration for different sleep states. Therefore, it is preferred that a UE reports one value for each SCS.</w:t>
      </w:r>
    </w:p>
    <w:p w14:paraId="0538171F" w14:textId="77777777"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5</w:t>
      </w:r>
      <w:r w:rsidRPr="00301114">
        <w:rPr>
          <w:rFonts w:eastAsia="바탕"/>
          <w:b/>
          <w:sz w:val="22"/>
          <w:lang w:val="x-none"/>
        </w:rPr>
        <w:t xml:space="preserve">: </w:t>
      </w:r>
      <w:r>
        <w:rPr>
          <w:rFonts w:eastAsia="바탕" w:hint="eastAsia"/>
          <w:b/>
          <w:sz w:val="22"/>
          <w:lang w:val="x-none"/>
        </w:rPr>
        <w:t>S</w:t>
      </w:r>
      <w:r>
        <w:rPr>
          <w:rFonts w:eastAsia="바탕"/>
          <w:b/>
          <w:sz w:val="22"/>
          <w:lang w:val="x-none"/>
        </w:rPr>
        <w:t xml:space="preserve">upport that a </w:t>
      </w:r>
      <w:r w:rsidRPr="00FA424A">
        <w:rPr>
          <w:rFonts w:eastAsia="바탕"/>
          <w:b/>
          <w:sz w:val="22"/>
          <w:lang w:val="x-none"/>
        </w:rPr>
        <w:t xml:space="preserve">UE reports </w:t>
      </w:r>
      <w:r>
        <w:rPr>
          <w:rFonts w:eastAsia="바탕" w:hint="eastAsia"/>
          <w:b/>
          <w:sz w:val="22"/>
          <w:lang w:val="x-none" w:eastAsia="ko-KR"/>
        </w:rPr>
        <w:t>single</w:t>
      </w:r>
      <w:r w:rsidRPr="00FA424A">
        <w:rPr>
          <w:rFonts w:eastAsia="바탕"/>
          <w:b/>
          <w:sz w:val="22"/>
          <w:lang w:val="x-none"/>
        </w:rPr>
        <w:t xml:space="preserve"> value for each SCS from X candidate values for the determination of the minimum time gap between LP-WUS reception and MR to start PDCCH monitoring via UE capability reporting.</w:t>
      </w:r>
    </w:p>
    <w:p w14:paraId="53DBBC5A" w14:textId="77777777" w:rsidR="009B0F15" w:rsidRPr="009749F6" w:rsidRDefault="009B0F15" w:rsidP="009B0F15">
      <w:pPr>
        <w:spacing w:before="120" w:after="120" w:line="240" w:lineRule="auto"/>
        <w:ind w:left="284" w:hangingChars="129"/>
        <w:rPr>
          <w:rFonts w:eastAsia="바탕"/>
          <w:sz w:val="22"/>
          <w:szCs w:val="22"/>
          <w:lang w:val="x-none" w:eastAsia="ko-KR"/>
        </w:rPr>
      </w:pPr>
    </w:p>
    <w:p w14:paraId="2FD5BC76" w14:textId="77777777" w:rsidR="009B0F15" w:rsidRDefault="009B0F15" w:rsidP="009B0F15">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A</w:t>
      </w:r>
      <w:r>
        <w:rPr>
          <w:rFonts w:eastAsia="바탕"/>
          <w:sz w:val="22"/>
          <w:szCs w:val="22"/>
          <w:lang w:val="x-none" w:eastAsia="ko-KR"/>
        </w:rPr>
        <w:t xml:space="preserve">nother one to be decided is whether the minimum time gap includes the duration for time/frequency synchronization of MR. Separating time/frequency synchronization time of MR is too complicated. Different from Rel-16 DCP, MR is fully on sleep state before LP-WUS triggering, and MR can be on micro-sleep, light-sleep, or deep-sleep. The </w:t>
      </w:r>
      <w:proofErr w:type="spellStart"/>
      <w:r>
        <w:rPr>
          <w:rFonts w:eastAsia="바탕"/>
          <w:sz w:val="22"/>
          <w:szCs w:val="22"/>
          <w:lang w:val="x-none" w:eastAsia="ko-KR"/>
        </w:rPr>
        <w:t>gNB</w:t>
      </w:r>
      <w:proofErr w:type="spellEnd"/>
      <w:r>
        <w:rPr>
          <w:rFonts w:eastAsia="바탕"/>
          <w:sz w:val="22"/>
          <w:szCs w:val="22"/>
          <w:lang w:val="x-none" w:eastAsia="ko-KR"/>
        </w:rPr>
        <w:t xml:space="preserve"> may not be sure which sleep state the UE was on, and different sleep states need different synchronization time. So, t</w:t>
      </w:r>
      <w:r w:rsidRPr="00840D3F">
        <w:rPr>
          <w:rFonts w:eastAsia="바탕"/>
          <w:sz w:val="22"/>
          <w:szCs w:val="22"/>
          <w:lang w:val="x-none" w:eastAsia="ko-KR"/>
        </w:rPr>
        <w:t xml:space="preserve">he </w:t>
      </w:r>
      <w:proofErr w:type="spellStart"/>
      <w:r>
        <w:rPr>
          <w:rFonts w:eastAsia="바탕"/>
          <w:sz w:val="22"/>
          <w:szCs w:val="22"/>
          <w:lang w:val="x-none" w:eastAsia="ko-KR"/>
        </w:rPr>
        <w:t>gNB</w:t>
      </w:r>
      <w:proofErr w:type="spellEnd"/>
      <w:r w:rsidRPr="00840D3F">
        <w:rPr>
          <w:rFonts w:eastAsia="바탕"/>
          <w:sz w:val="22"/>
          <w:szCs w:val="22"/>
          <w:lang w:val="x-none" w:eastAsia="ko-KR"/>
        </w:rPr>
        <w:t xml:space="preserve"> cannot be sure when the </w:t>
      </w:r>
      <w:r>
        <w:rPr>
          <w:rFonts w:eastAsia="바탕"/>
          <w:sz w:val="22"/>
          <w:szCs w:val="22"/>
          <w:lang w:val="x-none" w:eastAsia="ko-KR"/>
        </w:rPr>
        <w:t>UE</w:t>
      </w:r>
      <w:r w:rsidRPr="00840D3F">
        <w:rPr>
          <w:rFonts w:eastAsia="바탕"/>
          <w:sz w:val="22"/>
          <w:szCs w:val="22"/>
          <w:lang w:val="x-none" w:eastAsia="ko-KR"/>
        </w:rPr>
        <w:t xml:space="preserve"> will be able to start PDCCH monitoring and will choose the most conservative </w:t>
      </w:r>
      <w:r>
        <w:rPr>
          <w:rFonts w:eastAsia="바탕"/>
          <w:sz w:val="22"/>
          <w:szCs w:val="22"/>
          <w:lang w:val="x-none" w:eastAsia="ko-KR"/>
        </w:rPr>
        <w:t xml:space="preserve">synchronization time. Which means, different </w:t>
      </w:r>
      <w:r>
        <w:rPr>
          <w:rFonts w:eastAsia="바탕"/>
          <w:sz w:val="22"/>
          <w:szCs w:val="22"/>
          <w:lang w:val="x-none" w:eastAsia="ko-KR"/>
        </w:rPr>
        <w:lastRenderedPageBreak/>
        <w:t xml:space="preserve">synchronization times for different sleep states are meaningless. Therefore, it is more appropriate to focus on one </w:t>
      </w:r>
      <w:r>
        <w:rPr>
          <w:rFonts w:eastAsia="바탕" w:hint="eastAsia"/>
          <w:sz w:val="22"/>
          <w:szCs w:val="22"/>
          <w:lang w:val="x-none" w:eastAsia="ko-KR"/>
        </w:rPr>
        <w:t>v</w:t>
      </w:r>
      <w:r>
        <w:rPr>
          <w:rFonts w:eastAsia="바탕"/>
          <w:sz w:val="22"/>
          <w:szCs w:val="22"/>
          <w:lang w:val="x-none" w:eastAsia="ko-KR"/>
        </w:rPr>
        <w:t>alue of total minimum time gap.</w:t>
      </w:r>
    </w:p>
    <w:p w14:paraId="35ABC6B2" w14:textId="77777777"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6</w:t>
      </w:r>
      <w:r w:rsidRPr="00301114">
        <w:rPr>
          <w:rFonts w:eastAsia="바탕"/>
          <w:b/>
          <w:sz w:val="22"/>
          <w:lang w:val="x-none"/>
        </w:rPr>
        <w:t xml:space="preserve">: </w:t>
      </w:r>
      <w:r>
        <w:rPr>
          <w:rFonts w:eastAsia="바탕" w:hint="eastAsia"/>
          <w:b/>
          <w:sz w:val="22"/>
          <w:lang w:val="x-none" w:eastAsia="ko-KR"/>
        </w:rPr>
        <w:t>T</w:t>
      </w:r>
      <w:r w:rsidRPr="001B6AA4">
        <w:rPr>
          <w:rFonts w:eastAsia="바탕"/>
          <w:b/>
          <w:sz w:val="22"/>
          <w:lang w:val="x-none"/>
        </w:rPr>
        <w:t xml:space="preserve">he minimum time gap between LP-WUS reception and MR to start PDCCH monitoring </w:t>
      </w:r>
      <w:r>
        <w:rPr>
          <w:rFonts w:eastAsia="바탕" w:hint="eastAsia"/>
          <w:b/>
          <w:sz w:val="22"/>
          <w:lang w:val="x-none" w:eastAsia="ko-KR"/>
        </w:rPr>
        <w:t xml:space="preserve">should </w:t>
      </w:r>
      <w:r w:rsidRPr="001B6AA4">
        <w:rPr>
          <w:rFonts w:eastAsia="바탕"/>
          <w:b/>
          <w:sz w:val="22"/>
          <w:lang w:val="x-none"/>
        </w:rPr>
        <w:t xml:space="preserve">include the duration </w:t>
      </w:r>
      <w:r>
        <w:rPr>
          <w:rFonts w:eastAsia="바탕" w:hint="eastAsia"/>
          <w:b/>
          <w:sz w:val="22"/>
          <w:lang w:val="x-none" w:eastAsia="ko-KR"/>
        </w:rPr>
        <w:t xml:space="preserve">required </w:t>
      </w:r>
      <w:r w:rsidRPr="001B6AA4">
        <w:rPr>
          <w:rFonts w:eastAsia="바탕"/>
          <w:b/>
          <w:sz w:val="22"/>
          <w:lang w:val="x-none"/>
        </w:rPr>
        <w:t>for time/frequency synchronization of MR</w:t>
      </w:r>
      <w:r>
        <w:rPr>
          <w:rFonts w:eastAsia="바탕"/>
          <w:b/>
          <w:sz w:val="22"/>
          <w:lang w:val="x-none"/>
        </w:rPr>
        <w:t>.</w:t>
      </w:r>
    </w:p>
    <w:p w14:paraId="18E3C212" w14:textId="77777777" w:rsidR="009B0F15" w:rsidRPr="009B0F15" w:rsidRDefault="009B0F15" w:rsidP="00D84485">
      <w:pPr>
        <w:spacing w:before="120" w:after="120" w:line="240" w:lineRule="auto"/>
        <w:ind w:left="0" w:firstLineChars="100" w:firstLine="220"/>
        <w:rPr>
          <w:rFonts w:eastAsia="바탕"/>
          <w:sz w:val="22"/>
          <w:szCs w:val="22"/>
          <w:lang w:val="x-none" w:eastAsia="ko-KR"/>
        </w:rPr>
      </w:pPr>
    </w:p>
    <w:p w14:paraId="75EF832E" w14:textId="363DC495"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Q</w:t>
      </w:r>
      <w:r>
        <w:rPr>
          <w:rFonts w:ascii="Times New Roman" w:eastAsia="바탕" w:hAnsi="Times New Roman"/>
          <w:b/>
          <w:bCs/>
          <w:lang w:val="en-US" w:eastAsia="ko-KR"/>
        </w:rPr>
        <w:t xml:space="preserve">CL </w:t>
      </w:r>
      <w:r w:rsidR="00053BF5">
        <w:rPr>
          <w:rFonts w:ascii="Times New Roman" w:eastAsia="바탕" w:hAnsi="Times New Roman" w:hint="eastAsia"/>
          <w:b/>
          <w:bCs/>
          <w:lang w:val="en-US" w:eastAsia="ko-KR"/>
        </w:rPr>
        <w:t>r</w:t>
      </w:r>
      <w:r w:rsidR="00053BF5">
        <w:rPr>
          <w:rFonts w:ascii="Times New Roman" w:eastAsia="바탕" w:hAnsi="Times New Roman"/>
          <w:b/>
          <w:bCs/>
          <w:lang w:val="en-US" w:eastAsia="ko-KR"/>
        </w:rPr>
        <w:t xml:space="preserve">elationship </w:t>
      </w:r>
      <w:r>
        <w:rPr>
          <w:rFonts w:ascii="Times New Roman" w:eastAsia="바탕" w:hAnsi="Times New Roman"/>
          <w:b/>
          <w:bCs/>
          <w:lang w:val="en-US" w:eastAsia="ko-KR"/>
        </w:rPr>
        <w:t>between LP-WUS and existing NR signal</w:t>
      </w:r>
    </w:p>
    <w:p w14:paraId="5C02672C" w14:textId="77777777" w:rsidR="00840D3F" w:rsidRDefault="00840D3F" w:rsidP="00840D3F">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RAN1#118, the following agreement was made.</w:t>
      </w:r>
    </w:p>
    <w:tbl>
      <w:tblPr>
        <w:tblStyle w:val="a9"/>
        <w:tblW w:w="0" w:type="auto"/>
        <w:tblLook w:val="04A0" w:firstRow="1" w:lastRow="0" w:firstColumn="1" w:lastColumn="0" w:noHBand="0" w:noVBand="1"/>
      </w:tblPr>
      <w:tblGrid>
        <w:gridCol w:w="9628"/>
      </w:tblGrid>
      <w:tr w:rsidR="00840D3F" w14:paraId="3528A231" w14:textId="77777777" w:rsidTr="009749F6">
        <w:tc>
          <w:tcPr>
            <w:tcW w:w="9628" w:type="dxa"/>
          </w:tcPr>
          <w:p w14:paraId="633CF9D2" w14:textId="77777777" w:rsidR="00840D3F" w:rsidRPr="00840D3F" w:rsidRDefault="00840D3F" w:rsidP="009749F6">
            <w:pPr>
              <w:spacing w:before="0" w:after="0" w:line="259" w:lineRule="auto"/>
              <w:ind w:left="0" w:firstLine="0"/>
              <w:rPr>
                <w:rFonts w:ascii="Times" w:eastAsia="굴림" w:hAnsi="Times" w:cs="Calibri"/>
                <w:b/>
                <w:bCs/>
                <w:kern w:val="2"/>
                <w:lang w:val="en-US" w:eastAsia="ko-KR"/>
              </w:rPr>
            </w:pPr>
            <w:r w:rsidRPr="00840D3F">
              <w:rPr>
                <w:rFonts w:ascii="Times" w:eastAsia="굴림" w:hAnsi="Times" w:cs="Calibri"/>
                <w:b/>
                <w:kern w:val="2"/>
                <w:highlight w:val="green"/>
                <w:lang w:val="en-US" w:eastAsia="ko-KR"/>
              </w:rPr>
              <w:t>Agreement</w:t>
            </w:r>
          </w:p>
          <w:p w14:paraId="3548CA47" w14:textId="77777777" w:rsidR="00840D3F" w:rsidRPr="00840D3F" w:rsidRDefault="00840D3F" w:rsidP="00840D3F">
            <w:pPr>
              <w:widowControl w:val="0"/>
              <w:numPr>
                <w:ilvl w:val="0"/>
                <w:numId w:val="61"/>
              </w:numPr>
              <w:wordWrap w:val="0"/>
              <w:spacing w:before="0" w:after="0" w:line="252" w:lineRule="auto"/>
              <w:contextualSpacing/>
              <w:jc w:val="left"/>
              <w:rPr>
                <w:rFonts w:ascii="Times" w:eastAsiaTheme="minorHAnsi" w:hAnsi="Times" w:cs="Times"/>
                <w:bCs/>
                <w:szCs w:val="22"/>
                <w:lang w:val="en-US" w:eastAsia="ko-KR"/>
              </w:rPr>
            </w:pPr>
            <w:r w:rsidRPr="00840D3F">
              <w:rPr>
                <w:rFonts w:ascii="Times" w:eastAsia="굴림" w:hAnsi="Times" w:cs="Calibri"/>
                <w:kern w:val="2"/>
                <w:lang w:val="en-US" w:eastAsia="ko-KR"/>
              </w:rPr>
              <w:t xml:space="preserve">For LP-WUS monitoring in RRC CONNECTED mode, </w:t>
            </w:r>
            <w:r w:rsidRPr="00840D3F">
              <w:rPr>
                <w:rFonts w:ascii="Times" w:eastAsia="Yu Mincho" w:hAnsi="Times" w:cs="Calibri" w:hint="eastAsia"/>
                <w:kern w:val="2"/>
                <w:lang w:val="en-US" w:eastAsia="ko-KR"/>
              </w:rPr>
              <w:t>SSB and</w:t>
            </w:r>
            <w:r w:rsidRPr="00840D3F">
              <w:rPr>
                <w:rFonts w:ascii="Times" w:eastAsia="Yu Mincho" w:hAnsi="Times" w:cs="Calibri" w:hint="eastAsia"/>
                <w:color w:val="FF0000"/>
                <w:kern w:val="2"/>
                <w:lang w:val="en-US" w:eastAsia="ko-KR"/>
              </w:rPr>
              <w:t>/or</w:t>
            </w:r>
            <w:r w:rsidRPr="00840D3F">
              <w:rPr>
                <w:rFonts w:ascii="Times" w:eastAsia="Yu Mincho" w:hAnsi="Times" w:cs="Calibri" w:hint="eastAsia"/>
                <w:kern w:val="2"/>
                <w:lang w:val="en-US" w:eastAsia="ko-KR"/>
              </w:rPr>
              <w:t xml:space="preserve"> CSI-RS can be </w:t>
            </w:r>
            <w:r w:rsidRPr="00840D3F">
              <w:rPr>
                <w:rFonts w:ascii="Times" w:eastAsia="굴림" w:hAnsi="Times" w:cs="Calibri"/>
                <w:kern w:val="2"/>
                <w:lang w:val="en-US" w:eastAsia="ko-KR"/>
              </w:rPr>
              <w:t>the QCL source of LP-WUS</w:t>
            </w:r>
          </w:p>
          <w:p w14:paraId="4484C93A" w14:textId="77777777" w:rsidR="00840D3F" w:rsidRPr="009749F6" w:rsidRDefault="00840D3F" w:rsidP="00840D3F">
            <w:pPr>
              <w:widowControl w:val="0"/>
              <w:numPr>
                <w:ilvl w:val="1"/>
                <w:numId w:val="61"/>
              </w:numPr>
              <w:wordWrap w:val="0"/>
              <w:spacing w:before="0" w:after="0" w:line="252" w:lineRule="auto"/>
              <w:contextualSpacing/>
              <w:jc w:val="left"/>
              <w:rPr>
                <w:rFonts w:ascii="Times" w:eastAsiaTheme="minorHAnsi" w:hAnsi="Times" w:cs="Times"/>
                <w:bCs/>
                <w:szCs w:val="22"/>
                <w:lang w:val="en-US" w:eastAsia="ko-KR"/>
              </w:rPr>
            </w:pPr>
            <w:r w:rsidRPr="00840D3F">
              <w:rPr>
                <w:rFonts w:ascii="Times" w:eastAsia="굴림" w:hAnsi="Times" w:cs="Calibri" w:hint="eastAsia"/>
                <w:kern w:val="2"/>
                <w:lang w:val="en-US" w:eastAsia="ko-KR"/>
              </w:rPr>
              <w:t>FFS applicable QCL type(s)</w:t>
            </w:r>
          </w:p>
        </w:tc>
      </w:tr>
    </w:tbl>
    <w:p w14:paraId="37E747C7" w14:textId="33C4D774" w:rsidR="00840D3F" w:rsidRPr="00840D3F" w:rsidRDefault="00840D3F" w:rsidP="00840D3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addition to the agreement on QCL source, there was a discussion for TCI-state framework in the last meeting. C</w:t>
      </w:r>
      <w:r w:rsidRPr="00840D3F">
        <w:rPr>
          <w:rFonts w:eastAsia="바탕"/>
          <w:sz w:val="22"/>
          <w:szCs w:val="22"/>
          <w:lang w:eastAsia="ko-KR"/>
        </w:rPr>
        <w:t>onsider</w:t>
      </w:r>
      <w:r>
        <w:rPr>
          <w:rFonts w:eastAsia="바탕"/>
          <w:sz w:val="22"/>
          <w:szCs w:val="22"/>
          <w:lang w:eastAsia="ko-KR"/>
        </w:rPr>
        <w:t>ed</w:t>
      </w:r>
      <w:r w:rsidRPr="00840D3F">
        <w:rPr>
          <w:rFonts w:eastAsia="바탕"/>
          <w:sz w:val="22"/>
          <w:szCs w:val="22"/>
          <w:lang w:eastAsia="ko-KR"/>
        </w:rPr>
        <w:t xml:space="preserve"> options on how to define/configure/indicate TCI-state of LP-WUS for down selection</w:t>
      </w:r>
      <w:r>
        <w:rPr>
          <w:rFonts w:eastAsia="바탕"/>
          <w:sz w:val="22"/>
          <w:szCs w:val="22"/>
          <w:lang w:eastAsia="ko-KR"/>
        </w:rPr>
        <w:t xml:space="preserve"> were as follows.</w:t>
      </w:r>
    </w:p>
    <w:p w14:paraId="3EB95E55" w14:textId="53B3474B" w:rsidR="00840D3F" w:rsidRPr="009B0F15" w:rsidRDefault="00840D3F" w:rsidP="009B0F15">
      <w:pPr>
        <w:pStyle w:val="af"/>
        <w:numPr>
          <w:ilvl w:val="0"/>
          <w:numId w:val="63"/>
        </w:numPr>
        <w:spacing w:before="120" w:after="120" w:line="240" w:lineRule="auto"/>
        <w:ind w:leftChars="0"/>
        <w:rPr>
          <w:sz w:val="22"/>
          <w:szCs w:val="22"/>
          <w:lang w:eastAsia="ko-KR"/>
        </w:rPr>
      </w:pPr>
      <w:r w:rsidRPr="009B0F15">
        <w:rPr>
          <w:rFonts w:ascii="Times New Roman" w:hAnsi="Times New Roman"/>
          <w:sz w:val="22"/>
          <w:szCs w:val="22"/>
          <w:lang w:eastAsia="ko-KR"/>
        </w:rPr>
        <w:t>Opt1: Re-use existing TCI-state framework to indicate TCI-state of LP-WUS</w:t>
      </w:r>
    </w:p>
    <w:p w14:paraId="6864AFD4" w14:textId="14877F39" w:rsidR="00840D3F" w:rsidRPr="009B0F15" w:rsidRDefault="00840D3F" w:rsidP="009B0F15">
      <w:pPr>
        <w:pStyle w:val="af"/>
        <w:numPr>
          <w:ilvl w:val="0"/>
          <w:numId w:val="63"/>
        </w:numPr>
        <w:spacing w:before="120" w:after="120" w:line="240" w:lineRule="auto"/>
        <w:ind w:leftChars="0"/>
        <w:rPr>
          <w:sz w:val="22"/>
          <w:szCs w:val="22"/>
          <w:lang w:eastAsia="ko-KR"/>
        </w:rPr>
      </w:pPr>
      <w:r w:rsidRPr="009B0F15">
        <w:rPr>
          <w:rFonts w:ascii="Times New Roman" w:hAnsi="Times New Roman"/>
          <w:sz w:val="22"/>
          <w:szCs w:val="22"/>
          <w:lang w:eastAsia="ko-KR"/>
        </w:rPr>
        <w:t>Opt2: Define TCI-state association between LP-WUS and CORESET/PDSCH</w:t>
      </w:r>
    </w:p>
    <w:p w14:paraId="56D090DD" w14:textId="05160C5B" w:rsidR="00840D3F" w:rsidRPr="009B0F15" w:rsidRDefault="00840D3F" w:rsidP="009B0F15">
      <w:pPr>
        <w:pStyle w:val="af"/>
        <w:numPr>
          <w:ilvl w:val="0"/>
          <w:numId w:val="63"/>
        </w:numPr>
        <w:spacing w:before="120" w:after="120" w:line="240" w:lineRule="auto"/>
        <w:ind w:leftChars="0"/>
        <w:rPr>
          <w:sz w:val="22"/>
          <w:szCs w:val="22"/>
          <w:lang w:eastAsia="ko-KR"/>
        </w:rPr>
      </w:pPr>
      <w:r w:rsidRPr="009B0F15">
        <w:rPr>
          <w:rFonts w:ascii="Times New Roman" w:hAnsi="Times New Roman"/>
          <w:sz w:val="22"/>
          <w:szCs w:val="22"/>
          <w:lang w:eastAsia="ko-KR"/>
        </w:rPr>
        <w:t>Opt3: Configure default TCI-state</w:t>
      </w:r>
    </w:p>
    <w:p w14:paraId="5BB72B01" w14:textId="5D51394C" w:rsidR="000C1B2F" w:rsidRDefault="008F6CD3" w:rsidP="00B4571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 is no need to define new TCI-state framework especially for LP-WUS monitoring. The existing TCI-state framework can be used for LP-WUS monitoring so, it is natural to re-use existing TCI-state framework to indicate TCI-state of LP-WUS. It is possible to consider one more. For the case TCI-state is configured but not indicated for some reason, default TCI-state can be configured. In this case, a UE assumes that LP-WUS is </w:t>
      </w:r>
      <w:proofErr w:type="spellStart"/>
      <w:r>
        <w:rPr>
          <w:rFonts w:eastAsia="바탕"/>
          <w:sz w:val="22"/>
          <w:szCs w:val="22"/>
          <w:lang w:eastAsia="ko-KR"/>
        </w:rPr>
        <w:t>QCLed</w:t>
      </w:r>
      <w:proofErr w:type="spellEnd"/>
      <w:r>
        <w:rPr>
          <w:rFonts w:eastAsia="바탕"/>
          <w:sz w:val="22"/>
          <w:szCs w:val="22"/>
          <w:lang w:eastAsia="ko-KR"/>
        </w:rPr>
        <w:t xml:space="preserve"> with SSB that the UE recently received for random access or initial access.</w:t>
      </w:r>
    </w:p>
    <w:p w14:paraId="2775B72C" w14:textId="100FFDD7" w:rsidR="00840D3F" w:rsidRPr="00840D3F" w:rsidRDefault="00840D3F" w:rsidP="00840D3F">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7</w:t>
      </w:r>
      <w:r w:rsidRPr="00840D3F">
        <w:rPr>
          <w:rFonts w:eastAsia="바탕"/>
          <w:b/>
          <w:sz w:val="22"/>
          <w:lang w:val="x-none" w:eastAsia="ko-KR"/>
        </w:rPr>
        <w:t>: For LP-WUS monitoring in RRC CONNECTED mode, consider followings on TCI-state of LP-WU</w:t>
      </w:r>
      <w:r w:rsidRPr="00840D3F">
        <w:rPr>
          <w:rFonts w:eastAsia="바탕" w:hint="eastAsia"/>
          <w:b/>
          <w:sz w:val="22"/>
          <w:lang w:val="x-none" w:eastAsia="ko-KR"/>
        </w:rPr>
        <w:t>S</w:t>
      </w:r>
    </w:p>
    <w:p w14:paraId="6A00DD63" w14:textId="16503520" w:rsidR="00840D3F" w:rsidRPr="00840D3F" w:rsidRDefault="00840D3F" w:rsidP="009B0F15">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Re-use existing TCI</w:t>
      </w:r>
      <w:r w:rsidR="008F6CD3">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sidR="008F6CD3">
        <w:rPr>
          <w:rFonts w:ascii="Times New Roman" w:hAnsi="Times New Roman"/>
          <w:b/>
          <w:sz w:val="22"/>
          <w:lang w:eastAsia="ko-KR"/>
        </w:rPr>
        <w:t>.</w:t>
      </w:r>
    </w:p>
    <w:p w14:paraId="3E3A06F7" w14:textId="4FE4DCAD" w:rsidR="00840D3F" w:rsidRPr="00840D3F" w:rsidRDefault="00840D3F" w:rsidP="009B0F15">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If TCI</w:t>
      </w:r>
      <w:r w:rsidR="008F6CD3">
        <w:rPr>
          <w:rFonts w:ascii="Times New Roman" w:hAnsi="Times New Roman"/>
          <w:b/>
          <w:sz w:val="22"/>
          <w:lang w:eastAsia="ko-KR"/>
        </w:rPr>
        <w:t>-</w:t>
      </w:r>
      <w:r w:rsidRPr="00840D3F">
        <w:rPr>
          <w:rFonts w:ascii="Times New Roman" w:hAnsi="Times New Roman"/>
          <w:b/>
          <w:sz w:val="22"/>
          <w:lang w:eastAsia="ko-KR"/>
        </w:rPr>
        <w:t xml:space="preserve">state is configured but not indicated, a UE assumes that LP-WUS is </w:t>
      </w:r>
      <w:proofErr w:type="spellStart"/>
      <w:r w:rsidRPr="00840D3F">
        <w:rPr>
          <w:rFonts w:ascii="Times New Roman" w:hAnsi="Times New Roman"/>
          <w:b/>
          <w:sz w:val="22"/>
          <w:lang w:eastAsia="ko-KR"/>
        </w:rPr>
        <w:t>QCLed</w:t>
      </w:r>
      <w:proofErr w:type="spellEnd"/>
      <w:r w:rsidRPr="00840D3F">
        <w:rPr>
          <w:rFonts w:ascii="Times New Roman" w:hAnsi="Times New Roman"/>
          <w:b/>
          <w:sz w:val="22"/>
          <w:lang w:eastAsia="ko-KR"/>
        </w:rPr>
        <w:t xml:space="preserve"> with SSB that the UE recently received for random access or initial access</w:t>
      </w:r>
      <w:r w:rsidR="008F6CD3">
        <w:rPr>
          <w:rFonts w:ascii="Times New Roman" w:hAnsi="Times New Roman"/>
          <w:b/>
          <w:sz w:val="22"/>
          <w:lang w:eastAsia="ko-KR"/>
        </w:rPr>
        <w:t>.</w:t>
      </w:r>
      <w:r w:rsidRPr="00840D3F">
        <w:rPr>
          <w:rFonts w:ascii="Times New Roman" w:hAnsi="Times New Roman"/>
          <w:b/>
          <w:sz w:val="22"/>
          <w:lang w:eastAsia="ko-KR"/>
        </w:rPr>
        <w:t xml:space="preserve"> </w:t>
      </w:r>
    </w:p>
    <w:p w14:paraId="5D79C10E" w14:textId="77777777" w:rsidR="00840D3F" w:rsidRPr="00F57323" w:rsidRDefault="00840D3F" w:rsidP="00B45712">
      <w:pPr>
        <w:spacing w:before="120" w:after="120" w:line="240" w:lineRule="auto"/>
        <w:ind w:left="0" w:firstLineChars="100" w:firstLine="220"/>
        <w:rPr>
          <w:rFonts w:eastAsia="바탕"/>
          <w:sz w:val="22"/>
          <w:szCs w:val="22"/>
          <w:lang w:eastAsia="ko-KR"/>
        </w:rPr>
      </w:pPr>
    </w:p>
    <w:p w14:paraId="54862221" w14:textId="634AC4E1"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LP-WUS when the UE is configured with CA</w:t>
      </w:r>
    </w:p>
    <w:p w14:paraId="355BEB78" w14:textId="54F4AF8C" w:rsidR="00840D3F" w:rsidRDefault="00FE11E4" w:rsidP="00FE11E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In </w:t>
      </w:r>
      <w:r w:rsidR="008F71C5">
        <w:rPr>
          <w:rFonts w:eastAsia="바탕"/>
          <w:sz w:val="22"/>
          <w:szCs w:val="22"/>
          <w:lang w:val="x-none" w:eastAsia="ko-KR"/>
        </w:rPr>
        <w:t xml:space="preserve">RAN1#117 and </w:t>
      </w:r>
      <w:r>
        <w:rPr>
          <w:rFonts w:eastAsia="바탕"/>
          <w:sz w:val="22"/>
          <w:szCs w:val="22"/>
          <w:lang w:val="x-none" w:eastAsia="ko-KR"/>
        </w:rPr>
        <w:t>RAN1#11</w:t>
      </w:r>
      <w:r w:rsidR="00840D3F">
        <w:rPr>
          <w:rFonts w:eastAsia="바탕"/>
          <w:sz w:val="22"/>
          <w:szCs w:val="22"/>
          <w:lang w:val="x-none" w:eastAsia="ko-KR"/>
        </w:rPr>
        <w:t>8</w:t>
      </w:r>
      <w:r>
        <w:rPr>
          <w:rFonts w:eastAsia="바탕"/>
          <w:sz w:val="22"/>
          <w:szCs w:val="22"/>
          <w:lang w:val="x-none" w:eastAsia="ko-KR"/>
        </w:rPr>
        <w:t xml:space="preserve">, </w:t>
      </w:r>
      <w:r w:rsidR="00D04E7F">
        <w:rPr>
          <w:rFonts w:eastAsia="바탕"/>
          <w:sz w:val="22"/>
          <w:szCs w:val="22"/>
          <w:lang w:val="x-none" w:eastAsia="ko-KR"/>
        </w:rPr>
        <w:t>the following agreement</w:t>
      </w:r>
      <w:r w:rsidR="008F71C5">
        <w:rPr>
          <w:rFonts w:eastAsia="바탕"/>
          <w:sz w:val="22"/>
          <w:szCs w:val="22"/>
          <w:lang w:val="x-none" w:eastAsia="ko-KR"/>
        </w:rPr>
        <w:t>s</w:t>
      </w:r>
      <w:r w:rsidR="00D04E7F">
        <w:rPr>
          <w:rFonts w:eastAsia="바탕"/>
          <w:sz w:val="22"/>
          <w:szCs w:val="22"/>
          <w:lang w:val="x-none" w:eastAsia="ko-KR"/>
        </w:rPr>
        <w:t xml:space="preserve"> </w:t>
      </w:r>
      <w:r w:rsidR="008F71C5">
        <w:rPr>
          <w:rFonts w:eastAsia="바탕"/>
          <w:sz w:val="22"/>
          <w:szCs w:val="22"/>
          <w:lang w:val="x-none" w:eastAsia="ko-KR"/>
        </w:rPr>
        <w:t xml:space="preserve">were </w:t>
      </w:r>
      <w:r w:rsidR="00D04E7F">
        <w:rPr>
          <w:rFonts w:eastAsia="바탕"/>
          <w:sz w:val="22"/>
          <w:szCs w:val="22"/>
          <w:lang w:val="x-none" w:eastAsia="ko-KR"/>
        </w:rPr>
        <w:t>made.</w:t>
      </w:r>
    </w:p>
    <w:tbl>
      <w:tblPr>
        <w:tblStyle w:val="a9"/>
        <w:tblW w:w="0" w:type="auto"/>
        <w:tblLook w:val="04A0" w:firstRow="1" w:lastRow="0" w:firstColumn="1" w:lastColumn="0" w:noHBand="0" w:noVBand="1"/>
      </w:tblPr>
      <w:tblGrid>
        <w:gridCol w:w="9628"/>
      </w:tblGrid>
      <w:tr w:rsidR="00840D3F" w14:paraId="0D887C55" w14:textId="77777777" w:rsidTr="00840D3F">
        <w:tc>
          <w:tcPr>
            <w:tcW w:w="9628" w:type="dxa"/>
          </w:tcPr>
          <w:p w14:paraId="33DC323E" w14:textId="40B06B6F" w:rsidR="008F71C5" w:rsidRPr="008F71C5" w:rsidRDefault="008F71C5" w:rsidP="008F71C5">
            <w:pPr>
              <w:spacing w:before="0" w:after="120" w:line="259" w:lineRule="auto"/>
              <w:ind w:left="0" w:firstLine="0"/>
              <w:contextualSpacing/>
              <w:jc w:val="left"/>
              <w:rPr>
                <w:rFonts w:eastAsiaTheme="minorHAnsi"/>
                <w:bCs/>
                <w:sz w:val="22"/>
                <w:szCs w:val="22"/>
                <w:lang w:val="en-US" w:eastAsia="ko-KR"/>
              </w:rPr>
            </w:pPr>
            <w:r w:rsidRPr="008F71C5">
              <w:rPr>
                <w:rFonts w:eastAsiaTheme="minorHAnsi"/>
                <w:bCs/>
                <w:sz w:val="22"/>
                <w:szCs w:val="22"/>
                <w:highlight w:val="green"/>
                <w:lang w:val="en-US" w:eastAsia="ko-KR"/>
              </w:rPr>
              <w:t>Agreement</w:t>
            </w:r>
            <w:r w:rsidRPr="008F71C5">
              <w:rPr>
                <w:rFonts w:eastAsiaTheme="minorHAnsi"/>
                <w:bCs/>
                <w:sz w:val="22"/>
                <w:szCs w:val="22"/>
                <w:lang w:val="en-US" w:eastAsia="ko-KR"/>
              </w:rPr>
              <w:t xml:space="preserve"> (</w:t>
            </w:r>
            <w:r>
              <w:rPr>
                <w:rFonts w:eastAsiaTheme="minorHAnsi"/>
                <w:bCs/>
                <w:sz w:val="22"/>
                <w:szCs w:val="22"/>
                <w:lang w:val="en-US" w:eastAsia="ko-KR"/>
              </w:rPr>
              <w:t>RAN1#</w:t>
            </w:r>
            <w:r w:rsidRPr="008F71C5">
              <w:rPr>
                <w:rFonts w:eastAsiaTheme="minorHAnsi"/>
                <w:bCs/>
                <w:sz w:val="22"/>
                <w:szCs w:val="22"/>
                <w:lang w:val="en-US" w:eastAsia="ko-KR"/>
              </w:rPr>
              <w:t>117)</w:t>
            </w:r>
          </w:p>
          <w:p w14:paraId="2180521C" w14:textId="77777777" w:rsidR="008F71C5" w:rsidRPr="008F71C5" w:rsidRDefault="008F71C5" w:rsidP="008F71C5">
            <w:pPr>
              <w:spacing w:before="0" w:after="120" w:line="259" w:lineRule="auto"/>
              <w:ind w:left="0" w:firstLine="0"/>
              <w:contextualSpacing/>
              <w:jc w:val="left"/>
              <w:rPr>
                <w:rFonts w:eastAsiaTheme="minorHAnsi"/>
                <w:bCs/>
                <w:sz w:val="22"/>
                <w:szCs w:val="22"/>
                <w:lang w:val="en-US" w:eastAsia="ko-KR"/>
              </w:rPr>
            </w:pPr>
            <w:r w:rsidRPr="008F71C5">
              <w:rPr>
                <w:rFonts w:eastAsiaTheme="minorHAnsi"/>
                <w:bCs/>
                <w:sz w:val="22"/>
                <w:szCs w:val="22"/>
                <w:lang w:val="en-US" w:eastAsia="ko-KR"/>
              </w:rPr>
              <w:t>Study whether/how LP-WUS works when UE is configured with CA in RRC CONNECTED mode</w:t>
            </w:r>
          </w:p>
          <w:p w14:paraId="52DAD0FD" w14:textId="77777777" w:rsidR="008F71C5" w:rsidRPr="008F71C5" w:rsidRDefault="008F71C5" w:rsidP="008F71C5">
            <w:pPr>
              <w:widowControl w:val="0"/>
              <w:numPr>
                <w:ilvl w:val="0"/>
                <w:numId w:val="59"/>
              </w:numPr>
              <w:wordWrap w:val="0"/>
              <w:spacing w:before="0" w:after="120" w:line="259" w:lineRule="auto"/>
              <w:contextualSpacing/>
              <w:jc w:val="left"/>
              <w:rPr>
                <w:rFonts w:eastAsiaTheme="minorHAnsi"/>
                <w:sz w:val="22"/>
                <w:szCs w:val="22"/>
                <w:lang w:eastAsia="ko-KR"/>
              </w:rPr>
            </w:pPr>
            <w:r w:rsidRPr="008F71C5">
              <w:rPr>
                <w:rFonts w:eastAsiaTheme="minorHAnsi" w:hint="eastAsia"/>
                <w:sz w:val="22"/>
                <w:szCs w:val="22"/>
                <w:lang w:eastAsia="ko-KR"/>
              </w:rPr>
              <w:lastRenderedPageBreak/>
              <w:t>F</w:t>
            </w:r>
            <w:r w:rsidRPr="008F71C5">
              <w:rPr>
                <w:rFonts w:eastAsiaTheme="minorHAnsi"/>
                <w:sz w:val="22"/>
                <w:szCs w:val="22"/>
                <w:lang w:eastAsia="ko-KR"/>
              </w:rPr>
              <w:t>FS: The cell(s) where PDCCH monitoring triggered by a LP-WUS is applicable</w:t>
            </w:r>
          </w:p>
          <w:p w14:paraId="2F906B6E" w14:textId="77777777" w:rsidR="008F71C5" w:rsidRPr="008F71C5" w:rsidRDefault="008F71C5" w:rsidP="008F71C5">
            <w:pPr>
              <w:widowControl w:val="0"/>
              <w:numPr>
                <w:ilvl w:val="1"/>
                <w:numId w:val="59"/>
              </w:numPr>
              <w:wordWrap w:val="0"/>
              <w:spacing w:before="0" w:after="120" w:line="259" w:lineRule="auto"/>
              <w:contextualSpacing/>
              <w:jc w:val="left"/>
              <w:rPr>
                <w:rFonts w:eastAsiaTheme="minorHAnsi"/>
                <w:sz w:val="22"/>
                <w:szCs w:val="22"/>
                <w:lang w:eastAsia="ko-KR"/>
              </w:rPr>
            </w:pPr>
            <w:r w:rsidRPr="008F71C5">
              <w:rPr>
                <w:rFonts w:eastAsiaTheme="minorHAnsi" w:hint="eastAsia"/>
                <w:sz w:val="22"/>
                <w:szCs w:val="22"/>
                <w:lang w:eastAsia="ko-KR"/>
              </w:rPr>
              <w:t>O</w:t>
            </w:r>
            <w:r w:rsidRPr="008F71C5">
              <w:rPr>
                <w:rFonts w:eastAsiaTheme="minorHAnsi"/>
                <w:sz w:val="22"/>
                <w:szCs w:val="22"/>
                <w:lang w:eastAsia="ko-KR"/>
              </w:rPr>
              <w:t xml:space="preserve">ption 1: one or more serving cells based on </w:t>
            </w:r>
            <w:proofErr w:type="spellStart"/>
            <w:r w:rsidRPr="008F71C5">
              <w:rPr>
                <w:rFonts w:eastAsiaTheme="minorHAnsi"/>
                <w:sz w:val="22"/>
                <w:szCs w:val="22"/>
                <w:lang w:eastAsia="ko-KR"/>
              </w:rPr>
              <w:t>gNB</w:t>
            </w:r>
            <w:proofErr w:type="spellEnd"/>
            <w:r w:rsidRPr="008F71C5">
              <w:rPr>
                <w:rFonts w:eastAsiaTheme="minorHAnsi"/>
                <w:sz w:val="22"/>
                <w:szCs w:val="22"/>
                <w:lang w:eastAsia="ko-KR"/>
              </w:rPr>
              <w:t xml:space="preserve"> indication/configuration</w:t>
            </w:r>
          </w:p>
          <w:p w14:paraId="5276158E" w14:textId="77777777" w:rsidR="008F71C5" w:rsidRPr="008F71C5" w:rsidRDefault="008F71C5" w:rsidP="008F71C5">
            <w:pPr>
              <w:widowControl w:val="0"/>
              <w:numPr>
                <w:ilvl w:val="1"/>
                <w:numId w:val="59"/>
              </w:numPr>
              <w:wordWrap w:val="0"/>
              <w:spacing w:before="0" w:after="120" w:line="259" w:lineRule="auto"/>
              <w:contextualSpacing/>
              <w:jc w:val="left"/>
              <w:rPr>
                <w:rFonts w:ascii="Times" w:eastAsia="바탕" w:hAnsi="Times" w:cs="Times"/>
                <w:bCs/>
                <w:lang w:val="en-US" w:eastAsia="x-none"/>
              </w:rPr>
            </w:pPr>
            <w:r w:rsidRPr="008F71C5">
              <w:rPr>
                <w:rFonts w:eastAsiaTheme="minorHAnsi"/>
                <w:sz w:val="22"/>
                <w:szCs w:val="22"/>
                <w:lang w:eastAsia="ko-KR"/>
              </w:rPr>
              <w:t>Option 2: all activated serving cells</w:t>
            </w:r>
          </w:p>
          <w:p w14:paraId="1725C414" w14:textId="77777777" w:rsidR="008F71C5" w:rsidRPr="008F71C5" w:rsidRDefault="008F71C5" w:rsidP="008F71C5">
            <w:pPr>
              <w:widowControl w:val="0"/>
              <w:numPr>
                <w:ilvl w:val="1"/>
                <w:numId w:val="59"/>
              </w:numPr>
              <w:wordWrap w:val="0"/>
              <w:spacing w:before="0" w:after="120" w:line="259" w:lineRule="auto"/>
              <w:contextualSpacing/>
              <w:jc w:val="left"/>
              <w:rPr>
                <w:rFonts w:ascii="Times" w:eastAsia="바탕" w:hAnsi="Times" w:cs="Times"/>
                <w:bCs/>
                <w:lang w:val="en-US" w:eastAsia="x-none"/>
              </w:rPr>
            </w:pPr>
            <w:r w:rsidRPr="008F71C5">
              <w:rPr>
                <w:rFonts w:eastAsiaTheme="minorHAnsi"/>
                <w:sz w:val="22"/>
                <w:szCs w:val="22"/>
                <w:lang w:eastAsia="ko-KR"/>
              </w:rPr>
              <w:t>Note: other options are not precluded</w:t>
            </w:r>
          </w:p>
          <w:p w14:paraId="1EDFDE6D" w14:textId="77777777" w:rsidR="008F71C5" w:rsidRPr="008F71C5" w:rsidRDefault="008F71C5" w:rsidP="008F71C5">
            <w:pPr>
              <w:spacing w:before="0" w:after="120" w:line="259" w:lineRule="auto"/>
              <w:ind w:left="0" w:firstLine="0"/>
              <w:contextualSpacing/>
              <w:jc w:val="left"/>
              <w:rPr>
                <w:rFonts w:ascii="Times" w:eastAsiaTheme="minorHAnsi" w:hAnsi="Times" w:cs="Times"/>
                <w:bCs/>
                <w:szCs w:val="22"/>
                <w:lang w:eastAsia="ko-KR"/>
              </w:rPr>
            </w:pPr>
          </w:p>
          <w:p w14:paraId="0D64C70E" w14:textId="0F6465C8" w:rsidR="008F71C5" w:rsidRPr="008F71C5" w:rsidRDefault="008F71C5" w:rsidP="008F71C5">
            <w:pPr>
              <w:widowControl w:val="0"/>
              <w:wordWrap w:val="0"/>
              <w:spacing w:before="0" w:after="120" w:line="259" w:lineRule="auto"/>
              <w:ind w:left="0" w:firstLine="0"/>
              <w:contextualSpacing/>
              <w:jc w:val="left"/>
              <w:rPr>
                <w:rFonts w:eastAsiaTheme="minorHAnsi"/>
                <w:bCs/>
                <w:sz w:val="22"/>
                <w:szCs w:val="22"/>
                <w:lang w:val="en-US" w:eastAsia="ko-KR"/>
              </w:rPr>
            </w:pPr>
            <w:r w:rsidRPr="008F71C5">
              <w:rPr>
                <w:rFonts w:eastAsiaTheme="minorHAnsi"/>
                <w:bCs/>
                <w:sz w:val="22"/>
                <w:szCs w:val="22"/>
                <w:highlight w:val="green"/>
                <w:lang w:val="en-US" w:eastAsia="ko-KR"/>
              </w:rPr>
              <w:t>Agreement</w:t>
            </w:r>
            <w:r>
              <w:rPr>
                <w:rFonts w:eastAsiaTheme="minorHAnsi"/>
                <w:bCs/>
                <w:sz w:val="22"/>
                <w:szCs w:val="22"/>
                <w:lang w:val="en-US" w:eastAsia="ko-KR"/>
              </w:rPr>
              <w:t xml:space="preserve"> (RAN1#118)</w:t>
            </w:r>
          </w:p>
          <w:p w14:paraId="6E351430" w14:textId="77777777" w:rsidR="008F71C5" w:rsidRPr="008F71C5" w:rsidRDefault="008F71C5" w:rsidP="008F71C5">
            <w:pPr>
              <w:widowControl w:val="0"/>
              <w:wordWrap w:val="0"/>
              <w:spacing w:before="0" w:after="120" w:line="259" w:lineRule="auto"/>
              <w:ind w:left="0" w:firstLine="0"/>
              <w:contextualSpacing/>
              <w:jc w:val="left"/>
              <w:rPr>
                <w:rFonts w:eastAsiaTheme="minorHAnsi"/>
                <w:bCs/>
                <w:sz w:val="22"/>
                <w:szCs w:val="22"/>
                <w:lang w:eastAsia="ko-KR"/>
              </w:rPr>
            </w:pPr>
            <w:r w:rsidRPr="008F71C5">
              <w:rPr>
                <w:rFonts w:eastAsiaTheme="minorHAnsi"/>
                <w:bCs/>
                <w:sz w:val="22"/>
                <w:szCs w:val="22"/>
                <w:lang w:eastAsia="ko-KR"/>
              </w:rPr>
              <w:t>LP-WUS is at least supported for the case where a UE is configured with CA in RRC CONNECTED mode</w:t>
            </w:r>
          </w:p>
          <w:p w14:paraId="1E1E5AA7" w14:textId="309CCF9A" w:rsidR="008F71C5" w:rsidRPr="009B0F15" w:rsidRDefault="008F71C5" w:rsidP="009B0F15">
            <w:pPr>
              <w:pStyle w:val="af"/>
              <w:numPr>
                <w:ilvl w:val="0"/>
                <w:numId w:val="64"/>
              </w:numPr>
              <w:spacing w:before="120" w:line="240" w:lineRule="auto"/>
              <w:ind w:leftChars="0"/>
              <w:rPr>
                <w:rFonts w:eastAsiaTheme="minorEastAsia"/>
                <w:sz w:val="22"/>
                <w:szCs w:val="22"/>
                <w:lang w:eastAsia="ko-KR"/>
              </w:rPr>
            </w:pPr>
            <w:r w:rsidRPr="009B0F15">
              <w:rPr>
                <w:rFonts w:ascii="Times New Roman" w:eastAsiaTheme="minorHAnsi" w:hAnsi="Times New Roman"/>
                <w:sz w:val="22"/>
                <w:szCs w:val="22"/>
                <w:lang w:eastAsia="ko-KR"/>
              </w:rPr>
              <w:t>FFS: DC</w:t>
            </w:r>
          </w:p>
        </w:tc>
      </w:tr>
    </w:tbl>
    <w:p w14:paraId="63616BBC" w14:textId="6A31CF0D" w:rsidR="008F6CD3" w:rsidRDefault="008F71C5"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 xml:space="preserve">It is not clear whether </w:t>
      </w:r>
      <w:r w:rsidR="008F6CD3">
        <w:rPr>
          <w:rFonts w:eastAsia="바탕" w:hint="eastAsia"/>
          <w:sz w:val="22"/>
          <w:szCs w:val="22"/>
          <w:lang w:val="x-none" w:eastAsia="ko-KR"/>
        </w:rPr>
        <w:t>L</w:t>
      </w:r>
      <w:r w:rsidR="008F6CD3">
        <w:rPr>
          <w:rFonts w:eastAsia="바탕"/>
          <w:sz w:val="22"/>
          <w:szCs w:val="22"/>
          <w:lang w:val="x-none" w:eastAsia="ko-KR"/>
        </w:rPr>
        <w:t xml:space="preserve">P-WUS </w:t>
      </w:r>
      <w:r>
        <w:rPr>
          <w:rFonts w:eastAsia="바탕"/>
          <w:sz w:val="22"/>
          <w:szCs w:val="22"/>
          <w:lang w:val="x-none" w:eastAsia="ko-KR"/>
        </w:rPr>
        <w:t>can be</w:t>
      </w:r>
      <w:r w:rsidR="008F6CD3">
        <w:rPr>
          <w:rFonts w:eastAsia="바탕"/>
          <w:sz w:val="22"/>
          <w:szCs w:val="22"/>
          <w:lang w:val="x-none" w:eastAsia="ko-KR"/>
        </w:rPr>
        <w:t xml:space="preserve"> supported for the case where a UE is configured with DC. </w:t>
      </w:r>
      <w:r>
        <w:rPr>
          <w:rFonts w:eastAsia="바탕"/>
          <w:sz w:val="22"/>
          <w:szCs w:val="22"/>
          <w:lang w:val="x-none" w:eastAsia="ko-KR"/>
        </w:rPr>
        <w:t>In DC case, schedulers are different thus, it is not clear LP-WUS can be supported for different schedulers.</w:t>
      </w:r>
    </w:p>
    <w:p w14:paraId="507C884F" w14:textId="56DC7AD7" w:rsidR="00FE11E4" w:rsidRDefault="00D04E7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F</w:t>
      </w:r>
      <w:r>
        <w:rPr>
          <w:rFonts w:eastAsia="바탕"/>
          <w:sz w:val="22"/>
          <w:szCs w:val="22"/>
          <w:lang w:val="x-none" w:eastAsia="ko-KR"/>
        </w:rPr>
        <w:t xml:space="preserve">or a UE configured with CA, LP-WUS can trigger PDCCH monitoring of one or more serving cells based on </w:t>
      </w:r>
      <w:proofErr w:type="spellStart"/>
      <w:r>
        <w:rPr>
          <w:rFonts w:eastAsia="바탕"/>
          <w:sz w:val="22"/>
          <w:szCs w:val="22"/>
          <w:lang w:val="x-none" w:eastAsia="ko-KR"/>
        </w:rPr>
        <w:t>gNB</w:t>
      </w:r>
      <w:proofErr w:type="spellEnd"/>
      <w:r>
        <w:rPr>
          <w:rFonts w:eastAsia="바탕"/>
          <w:sz w:val="22"/>
          <w:szCs w:val="22"/>
          <w:lang w:val="x-none" w:eastAsia="ko-KR"/>
        </w:rPr>
        <w:t xml:space="preserve"> indication/configuration, i.e., Option 1. </w:t>
      </w:r>
      <w:r w:rsidR="00E10A7E">
        <w:rPr>
          <w:rFonts w:eastAsia="바탕"/>
          <w:sz w:val="22"/>
          <w:szCs w:val="22"/>
          <w:lang w:val="x-none" w:eastAsia="ko-KR"/>
        </w:rPr>
        <w:t>Which cell(s) is triggered by LP-WUS can be RRC configuration and all activated cells</w:t>
      </w:r>
      <w:r w:rsidR="008F6CD3">
        <w:rPr>
          <w:rFonts w:eastAsia="바탕"/>
          <w:sz w:val="22"/>
          <w:szCs w:val="22"/>
          <w:lang w:val="x-none" w:eastAsia="ko-KR"/>
        </w:rPr>
        <w:t xml:space="preserve"> </w:t>
      </w:r>
      <w:r w:rsidR="00E10A7E">
        <w:rPr>
          <w:rFonts w:eastAsia="바탕"/>
          <w:sz w:val="22"/>
          <w:szCs w:val="22"/>
          <w:lang w:val="x-none" w:eastAsia="ko-KR"/>
        </w:rPr>
        <w:t xml:space="preserve"> (Option 2) can also be included in the configuration. </w:t>
      </w:r>
    </w:p>
    <w:p w14:paraId="5591D2B3" w14:textId="039581F4" w:rsidR="00E10A7E" w:rsidRDefault="00E10A7E"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LP-WUS when the UE is configured with CA, majority believe that LP-WUS replacing DCP contains only wake-up indication. </w:t>
      </w:r>
      <w:r w:rsidR="00B60B1F" w:rsidRPr="00B60B1F">
        <w:rPr>
          <w:rFonts w:eastAsia="바탕"/>
          <w:sz w:val="22"/>
          <w:szCs w:val="22"/>
          <w:lang w:val="x-none" w:eastAsia="ko-KR"/>
        </w:rPr>
        <w:t>If so,</w:t>
      </w:r>
      <w:r w:rsidR="00B60B1F">
        <w:rPr>
          <w:rFonts w:eastAsia="바탕"/>
          <w:sz w:val="22"/>
          <w:szCs w:val="22"/>
          <w:lang w:val="x-none" w:eastAsia="ko-KR"/>
        </w:rPr>
        <w:t xml:space="preserve"> it is unclear </w:t>
      </w:r>
      <w:r w:rsidR="006C312F">
        <w:rPr>
          <w:rFonts w:eastAsia="바탕"/>
          <w:sz w:val="22"/>
          <w:szCs w:val="22"/>
          <w:lang w:val="x-none" w:eastAsia="ko-KR"/>
        </w:rPr>
        <w:t xml:space="preserve">which states </w:t>
      </w:r>
      <w:proofErr w:type="spellStart"/>
      <w:r w:rsidR="006C312F">
        <w:rPr>
          <w:rFonts w:eastAsia="바탕"/>
          <w:sz w:val="22"/>
          <w:szCs w:val="22"/>
          <w:lang w:val="x-none" w:eastAsia="ko-KR"/>
        </w:rPr>
        <w:t>SCells</w:t>
      </w:r>
      <w:proofErr w:type="spellEnd"/>
      <w:r w:rsidR="006C312F">
        <w:rPr>
          <w:rFonts w:eastAsia="바탕"/>
          <w:sz w:val="22"/>
          <w:szCs w:val="22"/>
          <w:lang w:val="x-none" w:eastAsia="ko-KR"/>
        </w:rPr>
        <w:t xml:space="preserve"> to be in when </w:t>
      </w:r>
      <w:proofErr w:type="spellStart"/>
      <w:r w:rsidR="006C312F" w:rsidRPr="00B60B1F">
        <w:rPr>
          <w:rFonts w:eastAsia="바탕"/>
          <w:sz w:val="22"/>
          <w:szCs w:val="22"/>
          <w:lang w:val="x-none" w:eastAsia="ko-KR"/>
        </w:rPr>
        <w:t>drx-onDurationTimer</w:t>
      </w:r>
      <w:proofErr w:type="spellEnd"/>
      <w:r w:rsidR="006C312F" w:rsidRPr="00B60B1F">
        <w:rPr>
          <w:rFonts w:eastAsia="바탕"/>
          <w:sz w:val="22"/>
          <w:szCs w:val="22"/>
          <w:lang w:val="x-none" w:eastAsia="ko-KR"/>
        </w:rPr>
        <w:t xml:space="preserve"> starts: dormant or non-dormant</w:t>
      </w:r>
      <w:r w:rsidR="006C312F">
        <w:rPr>
          <w:rFonts w:eastAsia="바탕"/>
          <w:sz w:val="22"/>
          <w:szCs w:val="22"/>
          <w:lang w:val="x-none" w:eastAsia="ko-KR"/>
        </w:rPr>
        <w:t>.</w:t>
      </w:r>
      <w:r w:rsidR="00B60B1F" w:rsidRPr="00B60B1F">
        <w:rPr>
          <w:rFonts w:eastAsia="바탕"/>
          <w:sz w:val="22"/>
          <w:szCs w:val="22"/>
          <w:lang w:val="x-none" w:eastAsia="ko-KR"/>
        </w:rPr>
        <w:t xml:space="preserve"> </w:t>
      </w:r>
      <w:r w:rsidR="006C312F">
        <w:rPr>
          <w:rFonts w:eastAsia="바탕"/>
          <w:sz w:val="22"/>
          <w:szCs w:val="22"/>
          <w:lang w:val="x-none" w:eastAsia="ko-KR"/>
        </w:rPr>
        <w:t>T</w:t>
      </w:r>
      <w:r w:rsidR="00B60B1F" w:rsidRPr="00B60B1F">
        <w:rPr>
          <w:rFonts w:eastAsia="바탕"/>
          <w:sz w:val="22"/>
          <w:szCs w:val="22"/>
          <w:lang w:val="x-none" w:eastAsia="ko-KR"/>
        </w:rPr>
        <w:t xml:space="preserve">here are three possible </w:t>
      </w:r>
      <w:r w:rsidR="00B60B1F">
        <w:rPr>
          <w:rFonts w:eastAsia="바탕"/>
          <w:sz w:val="22"/>
          <w:szCs w:val="22"/>
          <w:lang w:val="x-none" w:eastAsia="ko-KR"/>
        </w:rPr>
        <w:t xml:space="preserve">alternatives of </w:t>
      </w:r>
      <w:r w:rsidR="00B60B1F" w:rsidRPr="00B60B1F">
        <w:rPr>
          <w:rFonts w:eastAsia="바탕"/>
          <w:sz w:val="22"/>
          <w:szCs w:val="22"/>
          <w:lang w:val="x-none" w:eastAsia="ko-KR"/>
        </w:rPr>
        <w:t xml:space="preserve">starting states for </w:t>
      </w:r>
      <w:proofErr w:type="spellStart"/>
      <w:r w:rsidR="00B60B1F" w:rsidRPr="00B60B1F">
        <w:rPr>
          <w:rFonts w:eastAsia="바탕"/>
          <w:sz w:val="22"/>
          <w:szCs w:val="22"/>
          <w:lang w:val="x-none" w:eastAsia="ko-KR"/>
        </w:rPr>
        <w:t>SCell</w:t>
      </w:r>
      <w:r w:rsidR="006C312F">
        <w:rPr>
          <w:rFonts w:eastAsia="바탕"/>
          <w:sz w:val="22"/>
          <w:szCs w:val="22"/>
          <w:lang w:val="x-none" w:eastAsia="ko-KR"/>
        </w:rPr>
        <w:t>s</w:t>
      </w:r>
      <w:proofErr w:type="spellEnd"/>
      <w:r w:rsidR="006C312F">
        <w:rPr>
          <w:rFonts w:eastAsia="바탕"/>
          <w:sz w:val="22"/>
          <w:szCs w:val="22"/>
          <w:lang w:val="x-none" w:eastAsia="ko-KR"/>
        </w:rPr>
        <w:t xml:space="preserve"> when </w:t>
      </w:r>
      <w:proofErr w:type="spellStart"/>
      <w:r w:rsidR="006C312F">
        <w:rPr>
          <w:rFonts w:eastAsia="바탕"/>
          <w:sz w:val="22"/>
          <w:szCs w:val="22"/>
          <w:lang w:val="x-none" w:eastAsia="ko-KR"/>
        </w:rPr>
        <w:t>drx-onDurationTimer</w:t>
      </w:r>
      <w:proofErr w:type="spellEnd"/>
      <w:r w:rsidR="006C312F">
        <w:rPr>
          <w:rFonts w:eastAsia="바탕"/>
          <w:sz w:val="22"/>
          <w:szCs w:val="22"/>
          <w:lang w:val="x-none" w:eastAsia="ko-KR"/>
        </w:rPr>
        <w:t xml:space="preserve"> starts if </w:t>
      </w:r>
      <w:proofErr w:type="spellStart"/>
      <w:r w:rsidR="006C312F">
        <w:rPr>
          <w:rFonts w:eastAsia="바탕"/>
          <w:sz w:val="22"/>
          <w:szCs w:val="22"/>
          <w:lang w:val="x-none" w:eastAsia="ko-KR"/>
        </w:rPr>
        <w:t>SCell</w:t>
      </w:r>
      <w:proofErr w:type="spellEnd"/>
      <w:r w:rsidR="006C312F">
        <w:rPr>
          <w:rFonts w:eastAsia="바탕"/>
          <w:sz w:val="22"/>
          <w:szCs w:val="22"/>
          <w:lang w:val="x-none" w:eastAsia="ko-KR"/>
        </w:rPr>
        <w:t xml:space="preserve"> dormancy indication is not defined for LP-WUS</w:t>
      </w:r>
      <w:r w:rsidR="00B60B1F" w:rsidRPr="00B60B1F">
        <w:rPr>
          <w:rFonts w:eastAsia="바탕"/>
          <w:sz w:val="22"/>
          <w:szCs w:val="22"/>
          <w:lang w:val="x-none" w:eastAsia="ko-KR"/>
        </w:rPr>
        <w:t>.</w:t>
      </w:r>
    </w:p>
    <w:p w14:paraId="30B14E08" w14:textId="34CC934E" w:rsidR="00B60B1F" w:rsidRDefault="00B60B1F"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 Alt 1) All </w:t>
      </w:r>
      <w:proofErr w:type="spellStart"/>
      <w:r>
        <w:rPr>
          <w:rFonts w:eastAsia="바탕"/>
          <w:sz w:val="22"/>
          <w:szCs w:val="22"/>
          <w:lang w:val="x-none" w:eastAsia="ko-KR"/>
        </w:rPr>
        <w:t>SCells</w:t>
      </w:r>
      <w:proofErr w:type="spellEnd"/>
      <w:r>
        <w:rPr>
          <w:rFonts w:eastAsia="바탕"/>
          <w:sz w:val="22"/>
          <w:szCs w:val="22"/>
          <w:lang w:val="x-none" w:eastAsia="ko-KR"/>
        </w:rPr>
        <w:t xml:space="preserve"> are non-dormant state</w:t>
      </w:r>
    </w:p>
    <w:p w14:paraId="423B534B" w14:textId="33206745" w:rsidR="00B60B1F" w:rsidRDefault="00B60B1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w:t>
      </w:r>
      <w:r>
        <w:rPr>
          <w:rFonts w:eastAsia="바탕"/>
          <w:sz w:val="22"/>
          <w:szCs w:val="22"/>
          <w:lang w:val="x-none" w:eastAsia="ko-KR"/>
        </w:rPr>
        <w:t xml:space="preserve"> Alt 2) All </w:t>
      </w:r>
      <w:proofErr w:type="spellStart"/>
      <w:r>
        <w:rPr>
          <w:rFonts w:eastAsia="바탕"/>
          <w:sz w:val="22"/>
          <w:szCs w:val="22"/>
          <w:lang w:val="x-none" w:eastAsia="ko-KR"/>
        </w:rPr>
        <w:t>SCells</w:t>
      </w:r>
      <w:proofErr w:type="spellEnd"/>
      <w:r>
        <w:rPr>
          <w:rFonts w:eastAsia="바탕"/>
          <w:sz w:val="22"/>
          <w:szCs w:val="22"/>
          <w:lang w:val="x-none" w:eastAsia="ko-KR"/>
        </w:rPr>
        <w:t xml:space="preserve"> are dormant state</w:t>
      </w:r>
    </w:p>
    <w:p w14:paraId="2BF68B69" w14:textId="76DA7ECD" w:rsidR="00B60B1F" w:rsidRPr="00147251" w:rsidRDefault="00B60B1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w:t>
      </w:r>
      <w:r>
        <w:rPr>
          <w:rFonts w:eastAsia="바탕"/>
          <w:sz w:val="22"/>
          <w:szCs w:val="22"/>
          <w:lang w:val="x-none" w:eastAsia="ko-KR"/>
        </w:rPr>
        <w:t xml:space="preserve"> Alt 3) Only </w:t>
      </w:r>
      <w:proofErr w:type="spellStart"/>
      <w:r w:rsidRPr="00B60B1F">
        <w:rPr>
          <w:rFonts w:eastAsia="바탕"/>
          <w:sz w:val="22"/>
          <w:szCs w:val="22"/>
          <w:lang w:val="x-none" w:eastAsia="ko-KR"/>
        </w:rPr>
        <w:t>SCells</w:t>
      </w:r>
      <w:proofErr w:type="spellEnd"/>
      <w:r w:rsidRPr="00B60B1F">
        <w:rPr>
          <w:rFonts w:eastAsia="바탕"/>
          <w:sz w:val="22"/>
          <w:szCs w:val="22"/>
          <w:lang w:val="x-none" w:eastAsia="ko-KR"/>
        </w:rPr>
        <w:t xml:space="preserve"> that ended in non</w:t>
      </w:r>
      <w:r>
        <w:rPr>
          <w:rFonts w:eastAsia="바탕"/>
          <w:sz w:val="22"/>
          <w:szCs w:val="22"/>
          <w:lang w:val="x-none" w:eastAsia="ko-KR"/>
        </w:rPr>
        <w:t>-d</w:t>
      </w:r>
      <w:r w:rsidRPr="00B60B1F">
        <w:rPr>
          <w:rFonts w:eastAsia="바탕"/>
          <w:sz w:val="22"/>
          <w:szCs w:val="22"/>
          <w:lang w:val="x-none" w:eastAsia="ko-KR"/>
        </w:rPr>
        <w:t>ormant state in the previous DRX Active Time</w:t>
      </w:r>
      <w:r>
        <w:rPr>
          <w:rFonts w:eastAsia="바탕"/>
          <w:sz w:val="22"/>
          <w:szCs w:val="22"/>
          <w:lang w:val="x-none" w:eastAsia="ko-KR"/>
        </w:rPr>
        <w:t xml:space="preserve"> are non-dormant state and the other </w:t>
      </w:r>
      <w:proofErr w:type="spellStart"/>
      <w:r>
        <w:rPr>
          <w:rFonts w:eastAsia="바탕"/>
          <w:sz w:val="22"/>
          <w:szCs w:val="22"/>
          <w:lang w:val="x-none" w:eastAsia="ko-KR"/>
        </w:rPr>
        <w:t>SCells</w:t>
      </w:r>
      <w:proofErr w:type="spellEnd"/>
      <w:r>
        <w:rPr>
          <w:rFonts w:eastAsia="바탕"/>
          <w:sz w:val="22"/>
          <w:szCs w:val="22"/>
          <w:lang w:val="x-none" w:eastAsia="ko-KR"/>
        </w:rPr>
        <w:t xml:space="preserve"> are dormant state</w:t>
      </w:r>
    </w:p>
    <w:p w14:paraId="3DC0103C" w14:textId="4C25218E" w:rsidR="00E10A7E" w:rsidRPr="00147251" w:rsidRDefault="006C312F" w:rsidP="00B45712">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E</w:t>
      </w:r>
      <w:r>
        <w:rPr>
          <w:rFonts w:eastAsia="바탕"/>
          <w:sz w:val="22"/>
          <w:szCs w:val="22"/>
          <w:lang w:val="x-none" w:eastAsia="ko-KR"/>
        </w:rPr>
        <w:t xml:space="preserve">very alternative can be considered because </w:t>
      </w:r>
      <w:r w:rsidR="00147251">
        <w:rPr>
          <w:rFonts w:eastAsia="바탕"/>
          <w:sz w:val="22"/>
          <w:szCs w:val="22"/>
          <w:lang w:val="x-none" w:eastAsia="ko-KR"/>
        </w:rPr>
        <w:t xml:space="preserve">scheduling DCI which can be received in DRX Active Time contains </w:t>
      </w:r>
      <w:proofErr w:type="spellStart"/>
      <w:r>
        <w:rPr>
          <w:rFonts w:eastAsia="바탕"/>
          <w:sz w:val="22"/>
          <w:szCs w:val="22"/>
          <w:lang w:val="x-none" w:eastAsia="ko-KR"/>
        </w:rPr>
        <w:t>SCell</w:t>
      </w:r>
      <w:proofErr w:type="spellEnd"/>
      <w:r>
        <w:rPr>
          <w:rFonts w:eastAsia="바탕"/>
          <w:sz w:val="22"/>
          <w:szCs w:val="22"/>
          <w:lang w:val="x-none" w:eastAsia="ko-KR"/>
        </w:rPr>
        <w:t xml:space="preserve"> dormancy indication. </w:t>
      </w:r>
      <w:r w:rsidR="00147251">
        <w:rPr>
          <w:rFonts w:eastAsia="바탕"/>
          <w:sz w:val="22"/>
          <w:szCs w:val="22"/>
          <w:lang w:val="x-none" w:eastAsia="ko-KR"/>
        </w:rPr>
        <w:t>Consideration point for RAN1</w:t>
      </w:r>
      <w:r w:rsidR="00147251" w:rsidRPr="00147251">
        <w:rPr>
          <w:rFonts w:eastAsia="바탕"/>
          <w:sz w:val="22"/>
          <w:szCs w:val="22"/>
          <w:lang w:val="x-none" w:eastAsia="ko-KR"/>
        </w:rPr>
        <w:t xml:space="preserve"> </w:t>
      </w:r>
      <w:r>
        <w:rPr>
          <w:rFonts w:eastAsia="바탕"/>
          <w:sz w:val="22"/>
          <w:szCs w:val="22"/>
          <w:lang w:val="x-none" w:eastAsia="ko-KR"/>
        </w:rPr>
        <w:t>is that</w:t>
      </w:r>
      <w:r w:rsidRPr="006C312F">
        <w:rPr>
          <w:rFonts w:eastAsia="바탕"/>
          <w:sz w:val="22"/>
          <w:szCs w:val="22"/>
          <w:lang w:val="x-none" w:eastAsia="ko-KR"/>
        </w:rPr>
        <w:t xml:space="preserve"> it is not </w:t>
      </w:r>
      <w:r>
        <w:rPr>
          <w:rFonts w:eastAsia="바탕"/>
          <w:sz w:val="22"/>
          <w:szCs w:val="22"/>
          <w:lang w:val="x-none" w:eastAsia="ko-KR"/>
        </w:rPr>
        <w:t>reasonable</w:t>
      </w:r>
      <w:r w:rsidRPr="006C312F">
        <w:rPr>
          <w:rFonts w:eastAsia="바탕"/>
          <w:sz w:val="22"/>
          <w:szCs w:val="22"/>
          <w:lang w:val="x-none" w:eastAsia="ko-KR"/>
        </w:rPr>
        <w:t xml:space="preserve"> </w:t>
      </w:r>
      <w:r w:rsidR="00147251">
        <w:rPr>
          <w:rFonts w:eastAsia="바탕"/>
          <w:sz w:val="22"/>
          <w:szCs w:val="22"/>
          <w:lang w:val="x-none" w:eastAsia="ko-KR"/>
        </w:rPr>
        <w:t xml:space="preserve">for NR </w:t>
      </w:r>
      <w:r w:rsidR="00147251" w:rsidRPr="00147251">
        <w:rPr>
          <w:rFonts w:eastAsia="바탕"/>
          <w:sz w:val="22"/>
          <w:szCs w:val="22"/>
          <w:lang w:val="x-none" w:eastAsia="ko-KR"/>
        </w:rPr>
        <w:t xml:space="preserve">to lose the functionality it used to support in order to </w:t>
      </w:r>
      <w:r w:rsidR="00147251">
        <w:rPr>
          <w:rFonts w:eastAsia="바탕"/>
          <w:sz w:val="22"/>
          <w:szCs w:val="22"/>
          <w:lang w:val="x-none" w:eastAsia="ko-KR"/>
        </w:rPr>
        <w:t>introduce</w:t>
      </w:r>
      <w:r w:rsidR="00147251" w:rsidRPr="00147251">
        <w:rPr>
          <w:rFonts w:eastAsia="바탕"/>
          <w:sz w:val="22"/>
          <w:szCs w:val="22"/>
          <w:lang w:val="x-none" w:eastAsia="ko-KR"/>
        </w:rPr>
        <w:t xml:space="preserve"> LP-WUS.</w:t>
      </w:r>
    </w:p>
    <w:p w14:paraId="6B54AF24" w14:textId="77777777" w:rsidR="00E10A7E" w:rsidRDefault="00E10A7E" w:rsidP="00B45712">
      <w:pPr>
        <w:spacing w:before="120" w:after="120" w:line="240" w:lineRule="auto"/>
        <w:ind w:left="0" w:firstLineChars="100" w:firstLine="220"/>
        <w:rPr>
          <w:rFonts w:eastAsia="바탕"/>
          <w:sz w:val="22"/>
          <w:szCs w:val="22"/>
          <w:lang w:val="x-none" w:eastAsia="ko-KR"/>
        </w:rPr>
      </w:pPr>
    </w:p>
    <w:p w14:paraId="7E503B27" w14:textId="7C5C9871" w:rsidR="00E10A7E" w:rsidRPr="00E10A7E" w:rsidRDefault="00E10A7E" w:rsidP="00E10A7E">
      <w:pPr>
        <w:spacing w:before="120" w:after="120" w:line="240" w:lineRule="auto"/>
        <w:ind w:left="0" w:firstLine="0"/>
        <w:rPr>
          <w:rFonts w:eastAsia="바탕"/>
          <w:b/>
          <w:sz w:val="22"/>
          <w:lang w:val="x-none" w:eastAsia="ko-KR"/>
        </w:rPr>
      </w:pPr>
      <w:r w:rsidRPr="00E10A7E">
        <w:rPr>
          <w:rFonts w:eastAsia="바탕"/>
          <w:b/>
          <w:sz w:val="22"/>
          <w:lang w:val="x-none"/>
        </w:rPr>
        <w:t>Proposal #</w:t>
      </w:r>
      <w:r w:rsidR="00F4135F">
        <w:rPr>
          <w:rFonts w:eastAsia="바탕"/>
          <w:b/>
          <w:sz w:val="22"/>
          <w:lang w:val="x-none" w:eastAsia="ko-KR"/>
        </w:rPr>
        <w:t>8</w:t>
      </w:r>
      <w:r w:rsidRPr="00E10A7E">
        <w:rPr>
          <w:rFonts w:eastAsia="바탕"/>
          <w:b/>
          <w:sz w:val="22"/>
          <w:lang w:val="x-none"/>
        </w:rPr>
        <w:t xml:space="preserve">: </w:t>
      </w:r>
      <w:r w:rsidRPr="00E10A7E">
        <w:rPr>
          <w:rFonts w:eastAsia="바탕" w:hint="eastAsia"/>
          <w:b/>
          <w:sz w:val="22"/>
          <w:lang w:val="x-none" w:eastAsia="ko-KR"/>
        </w:rPr>
        <w:t>S</w:t>
      </w:r>
      <w:r w:rsidRPr="00E10A7E">
        <w:rPr>
          <w:rFonts w:eastAsia="바탕"/>
          <w:b/>
          <w:sz w:val="22"/>
          <w:lang w:val="x-none" w:eastAsia="ko-KR"/>
        </w:rPr>
        <w:t xml:space="preserve">upport LP-WUS triggering PDCCH monitoring </w:t>
      </w:r>
      <w:r w:rsidR="00B7088B">
        <w:rPr>
          <w:rFonts w:eastAsia="바탕" w:hint="eastAsia"/>
          <w:b/>
          <w:sz w:val="22"/>
          <w:lang w:val="x-none" w:eastAsia="ko-KR"/>
        </w:rPr>
        <w:t>f</w:t>
      </w:r>
      <w:r w:rsidR="00B7088B">
        <w:rPr>
          <w:rFonts w:eastAsia="바탕"/>
          <w:b/>
          <w:sz w:val="22"/>
          <w:lang w:val="x-none" w:eastAsia="ko-KR"/>
        </w:rPr>
        <w:t>or the</w:t>
      </w:r>
      <w:r w:rsidRPr="00E10A7E">
        <w:rPr>
          <w:rFonts w:eastAsia="바탕"/>
          <w:b/>
          <w:sz w:val="22"/>
          <w:lang w:val="x-none" w:eastAsia="ko-KR"/>
        </w:rPr>
        <w:t xml:space="preserve"> serving cells based on </w:t>
      </w:r>
      <w:proofErr w:type="spellStart"/>
      <w:r w:rsidRPr="00E10A7E">
        <w:rPr>
          <w:rFonts w:eastAsia="바탕"/>
          <w:b/>
          <w:sz w:val="22"/>
          <w:lang w:val="x-none" w:eastAsia="ko-KR"/>
        </w:rPr>
        <w:t>gNB</w:t>
      </w:r>
      <w:proofErr w:type="spellEnd"/>
      <w:r w:rsidRPr="00E10A7E">
        <w:rPr>
          <w:rFonts w:eastAsia="바탕"/>
          <w:b/>
          <w:sz w:val="22"/>
          <w:lang w:val="x-none" w:eastAsia="ko-KR"/>
        </w:rPr>
        <w:t xml:space="preserve"> indication/configuration</w:t>
      </w:r>
      <w:r w:rsidR="008F71C5">
        <w:rPr>
          <w:rFonts w:eastAsia="바탕"/>
          <w:b/>
          <w:sz w:val="22"/>
          <w:lang w:val="x-none" w:eastAsia="ko-KR"/>
        </w:rPr>
        <w:t>.</w:t>
      </w:r>
      <w:r w:rsidRPr="00E10A7E">
        <w:rPr>
          <w:rFonts w:eastAsia="바탕"/>
          <w:b/>
          <w:sz w:val="22"/>
          <w:lang w:val="x-none" w:eastAsia="ko-KR"/>
        </w:rPr>
        <w:t xml:space="preserve"> (i.e., option 1).</w:t>
      </w:r>
    </w:p>
    <w:p w14:paraId="66FA529C" w14:textId="509DABE0" w:rsidR="00E10A7E" w:rsidRPr="00E10A7E" w:rsidRDefault="00E10A7E" w:rsidP="00E10A7E">
      <w:pPr>
        <w:spacing w:before="120" w:after="120" w:line="240" w:lineRule="auto"/>
        <w:ind w:left="0" w:firstLine="0"/>
        <w:rPr>
          <w:rFonts w:eastAsia="바탕"/>
          <w:b/>
          <w:sz w:val="22"/>
          <w:lang w:val="x-none" w:eastAsia="ko-KR"/>
        </w:rPr>
      </w:pPr>
      <w:r w:rsidRPr="00E10A7E">
        <w:rPr>
          <w:rFonts w:eastAsia="바탕"/>
          <w:b/>
          <w:sz w:val="22"/>
          <w:lang w:val="x-none"/>
        </w:rPr>
        <w:t>Proposal #</w:t>
      </w:r>
      <w:r w:rsidR="00F4135F">
        <w:rPr>
          <w:rFonts w:eastAsia="바탕"/>
          <w:b/>
          <w:sz w:val="22"/>
          <w:lang w:val="x-none" w:eastAsia="ko-KR"/>
        </w:rPr>
        <w:t>9</w:t>
      </w:r>
      <w:r w:rsidRPr="00E10A7E">
        <w:rPr>
          <w:rFonts w:eastAsia="바탕"/>
          <w:b/>
          <w:sz w:val="22"/>
          <w:lang w:val="x-none"/>
        </w:rPr>
        <w:t xml:space="preserve">: Study how </w:t>
      </w:r>
      <w:proofErr w:type="spellStart"/>
      <w:r w:rsidRPr="00E10A7E">
        <w:rPr>
          <w:rFonts w:eastAsia="바탕"/>
          <w:b/>
          <w:sz w:val="22"/>
          <w:lang w:val="x-none" w:eastAsia="ko-KR"/>
        </w:rPr>
        <w:t>SCell</w:t>
      </w:r>
      <w:proofErr w:type="spellEnd"/>
      <w:r w:rsidRPr="00E10A7E">
        <w:rPr>
          <w:rFonts w:eastAsia="바탕"/>
          <w:b/>
          <w:sz w:val="22"/>
          <w:lang w:val="x-none" w:eastAsia="ko-KR"/>
        </w:rPr>
        <w:t xml:space="preserve"> of the UE is operated when </w:t>
      </w:r>
      <w:r w:rsidR="006C312F">
        <w:rPr>
          <w:rFonts w:eastAsia="바탕"/>
          <w:b/>
          <w:sz w:val="22"/>
          <w:lang w:val="x-none" w:eastAsia="ko-KR"/>
        </w:rPr>
        <w:t xml:space="preserve">start of </w:t>
      </w:r>
      <w:proofErr w:type="spellStart"/>
      <w:r w:rsidR="006C312F" w:rsidRPr="006C312F">
        <w:rPr>
          <w:rFonts w:eastAsia="바탕"/>
          <w:b/>
          <w:sz w:val="22"/>
          <w:lang w:val="x-none" w:eastAsia="ko-KR"/>
        </w:rPr>
        <w:t>drx-onDurationTimer</w:t>
      </w:r>
      <w:proofErr w:type="spellEnd"/>
      <w:r w:rsidR="006C312F" w:rsidRPr="006C312F">
        <w:rPr>
          <w:rFonts w:eastAsia="바탕"/>
          <w:b/>
          <w:sz w:val="22"/>
          <w:lang w:val="x-none" w:eastAsia="ko-KR"/>
        </w:rPr>
        <w:t xml:space="preserve"> </w:t>
      </w:r>
      <w:r w:rsidR="006C312F">
        <w:rPr>
          <w:rFonts w:eastAsia="바탕"/>
          <w:b/>
          <w:sz w:val="22"/>
          <w:lang w:val="x-none" w:eastAsia="ko-KR"/>
        </w:rPr>
        <w:t>is triggered</w:t>
      </w:r>
      <w:r w:rsidR="006C312F" w:rsidRPr="006C312F">
        <w:rPr>
          <w:rFonts w:eastAsia="바탕"/>
          <w:b/>
          <w:sz w:val="22"/>
          <w:lang w:val="x-none" w:eastAsia="ko-KR"/>
        </w:rPr>
        <w:t xml:space="preserve"> </w:t>
      </w:r>
      <w:r w:rsidR="006C312F">
        <w:rPr>
          <w:rFonts w:eastAsia="바탕"/>
          <w:b/>
          <w:sz w:val="22"/>
          <w:lang w:val="x-none" w:eastAsia="ko-KR"/>
        </w:rPr>
        <w:t xml:space="preserve">by </w:t>
      </w:r>
      <w:r w:rsidRPr="00E10A7E">
        <w:rPr>
          <w:rFonts w:eastAsia="바탕"/>
          <w:b/>
          <w:sz w:val="22"/>
          <w:lang w:val="x-none" w:eastAsia="ko-KR"/>
        </w:rPr>
        <w:t>LP-WUS replacing DCP.</w:t>
      </w:r>
    </w:p>
    <w:p w14:paraId="7943E6F5" w14:textId="77777777" w:rsidR="00FE11E4" w:rsidRPr="00147251" w:rsidRDefault="00FE11E4" w:rsidP="00B45712">
      <w:pPr>
        <w:spacing w:before="120" w:after="120" w:line="240" w:lineRule="auto"/>
        <w:ind w:left="0" w:firstLineChars="100" w:firstLine="220"/>
        <w:rPr>
          <w:rFonts w:eastAsia="바탕"/>
          <w:sz w:val="22"/>
          <w:szCs w:val="22"/>
          <w:lang w:val="x-none" w:eastAsia="ko-KR"/>
        </w:rPr>
      </w:pPr>
    </w:p>
    <w:p w14:paraId="44A1F203" w14:textId="437FA34F" w:rsidR="00EE5E29" w:rsidRDefault="00EE5E29" w:rsidP="00EE5E29">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Co-existence with existing features</w:t>
      </w:r>
    </w:p>
    <w:p w14:paraId="33E46624" w14:textId="02C01384" w:rsidR="0061104F" w:rsidRDefault="0061104F" w:rsidP="00EE5E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In RAN1#117, further study whether/how co-existence with existing features was agreed.</w:t>
      </w:r>
    </w:p>
    <w:tbl>
      <w:tblPr>
        <w:tblStyle w:val="a9"/>
        <w:tblW w:w="0" w:type="auto"/>
        <w:tblLook w:val="04A0" w:firstRow="1" w:lastRow="0" w:firstColumn="1" w:lastColumn="0" w:noHBand="0" w:noVBand="1"/>
      </w:tblPr>
      <w:tblGrid>
        <w:gridCol w:w="9628"/>
      </w:tblGrid>
      <w:tr w:rsidR="0061104F" w14:paraId="595C7E94" w14:textId="77777777" w:rsidTr="0061104F">
        <w:tc>
          <w:tcPr>
            <w:tcW w:w="9628" w:type="dxa"/>
          </w:tcPr>
          <w:p w14:paraId="7FEABE11" w14:textId="77777777" w:rsidR="0061104F" w:rsidRPr="0061104F" w:rsidRDefault="0061104F" w:rsidP="0061104F">
            <w:pPr>
              <w:spacing w:before="0" w:after="120" w:line="259" w:lineRule="auto"/>
              <w:ind w:left="0" w:firstLine="0"/>
              <w:contextualSpacing/>
              <w:jc w:val="left"/>
              <w:rPr>
                <w:rFonts w:eastAsiaTheme="minorHAnsi"/>
                <w:bCs/>
                <w:sz w:val="22"/>
                <w:szCs w:val="22"/>
                <w:lang w:val="en-US" w:eastAsia="ko-KR"/>
              </w:rPr>
            </w:pPr>
            <w:r w:rsidRPr="0061104F">
              <w:rPr>
                <w:rFonts w:eastAsiaTheme="minorHAnsi"/>
                <w:bCs/>
                <w:sz w:val="22"/>
                <w:szCs w:val="22"/>
                <w:highlight w:val="green"/>
                <w:lang w:val="en-US" w:eastAsia="ko-KR"/>
              </w:rPr>
              <w:lastRenderedPageBreak/>
              <w:t>Agreement</w:t>
            </w:r>
          </w:p>
          <w:p w14:paraId="6B8A9CDE" w14:textId="77777777" w:rsidR="0061104F" w:rsidRPr="0061104F" w:rsidRDefault="0061104F" w:rsidP="0061104F">
            <w:pPr>
              <w:spacing w:before="0" w:after="120" w:line="259" w:lineRule="auto"/>
              <w:ind w:left="0" w:firstLine="0"/>
              <w:contextualSpacing/>
              <w:jc w:val="left"/>
              <w:rPr>
                <w:rFonts w:eastAsiaTheme="minorHAnsi"/>
                <w:bCs/>
                <w:sz w:val="22"/>
                <w:szCs w:val="22"/>
                <w:lang w:val="en-US" w:eastAsia="ko-KR"/>
              </w:rPr>
            </w:pPr>
            <w:r w:rsidRPr="0061104F">
              <w:rPr>
                <w:rFonts w:eastAsiaTheme="minorHAnsi"/>
                <w:bCs/>
                <w:sz w:val="22"/>
                <w:szCs w:val="22"/>
                <w:lang w:val="en-US" w:eastAsia="ko-KR"/>
              </w:rPr>
              <w:t xml:space="preserve">For RRC CONNECTED mode, LP-WUS can be configured without following existing features. </w:t>
            </w:r>
          </w:p>
          <w:p w14:paraId="3FB0E9CF"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el-16 DCP</w:t>
            </w:r>
          </w:p>
          <w:p w14:paraId="0106791A"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el-17 PDCCH skipping</w:t>
            </w:r>
          </w:p>
          <w:p w14:paraId="7060982F"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hint="eastAsia"/>
                <w:sz w:val="22"/>
                <w:szCs w:val="22"/>
                <w:lang w:eastAsia="ko-KR"/>
              </w:rPr>
              <w:t>R</w:t>
            </w:r>
            <w:r w:rsidRPr="0061104F">
              <w:rPr>
                <w:rFonts w:eastAsiaTheme="minorHAnsi"/>
                <w:sz w:val="22"/>
                <w:szCs w:val="22"/>
                <w:lang w:eastAsia="ko-KR"/>
              </w:rPr>
              <w:t>el-17 SSSG switching</w:t>
            </w:r>
          </w:p>
          <w:p w14:paraId="44BB36B1" w14:textId="77777777" w:rsidR="0061104F" w:rsidRPr="0061104F" w:rsidRDefault="0061104F" w:rsidP="0061104F">
            <w:pPr>
              <w:widowControl w:val="0"/>
              <w:numPr>
                <w:ilvl w:val="0"/>
                <w:numId w:val="59"/>
              </w:numPr>
              <w:wordWrap w:val="0"/>
              <w:spacing w:before="0" w:after="120" w:line="259" w:lineRule="auto"/>
              <w:contextualSpacing/>
              <w:jc w:val="left"/>
              <w:rPr>
                <w:rFonts w:eastAsiaTheme="minorHAnsi"/>
                <w:sz w:val="22"/>
                <w:szCs w:val="22"/>
                <w:lang w:eastAsia="ko-KR"/>
              </w:rPr>
            </w:pPr>
            <w:r w:rsidRPr="0061104F">
              <w:rPr>
                <w:rFonts w:eastAsiaTheme="minorHAnsi"/>
                <w:sz w:val="22"/>
                <w:szCs w:val="22"/>
                <w:lang w:eastAsia="ko-KR"/>
              </w:rPr>
              <w:t>Rel-18 cell DTX</w:t>
            </w:r>
          </w:p>
          <w:p w14:paraId="2812192C" w14:textId="5D2DEDCE" w:rsidR="0061104F" w:rsidRDefault="0061104F" w:rsidP="0061104F">
            <w:pPr>
              <w:spacing w:before="120" w:after="120" w:line="240" w:lineRule="auto"/>
              <w:ind w:left="0" w:firstLine="0"/>
              <w:rPr>
                <w:rFonts w:eastAsia="바탕"/>
                <w:sz w:val="22"/>
                <w:szCs w:val="22"/>
                <w:lang w:val="x-none" w:eastAsia="ko-KR"/>
              </w:rPr>
            </w:pPr>
            <w:r w:rsidRPr="0061104F">
              <w:rPr>
                <w:rFonts w:eastAsiaTheme="minorHAnsi"/>
                <w:bCs/>
                <w:sz w:val="22"/>
                <w:szCs w:val="22"/>
                <w:lang w:val="en-US" w:eastAsia="ko-KR"/>
              </w:rPr>
              <w:t>Further study whether/how LP-WUS works with following existing features (PDCCH skipping, SSSG switching, cell DTX)</w:t>
            </w:r>
          </w:p>
        </w:tc>
      </w:tr>
    </w:tbl>
    <w:p w14:paraId="534D181C" w14:textId="77777777" w:rsidR="0061104F" w:rsidRDefault="0061104F" w:rsidP="00EE5E29">
      <w:pPr>
        <w:spacing w:before="120" w:after="120" w:line="240" w:lineRule="auto"/>
        <w:ind w:left="0" w:firstLineChars="100" w:firstLine="220"/>
        <w:rPr>
          <w:rFonts w:eastAsia="바탕"/>
          <w:sz w:val="22"/>
          <w:szCs w:val="22"/>
          <w:lang w:val="x-none" w:eastAsia="ko-KR"/>
        </w:rPr>
      </w:pPr>
    </w:p>
    <w:p w14:paraId="4A0122C6" w14:textId="0F540698" w:rsidR="008F789B" w:rsidRDefault="008F789B" w:rsidP="00EE5E29">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R</w:t>
      </w:r>
      <w:r>
        <w:rPr>
          <w:rFonts w:eastAsia="바탕"/>
          <w:sz w:val="22"/>
          <w:szCs w:val="22"/>
          <w:lang w:val="x-none" w:eastAsia="ko-KR"/>
        </w:rPr>
        <w:t xml:space="preserve">el-17 PDCCH monitoring adaptation, i.e., SSSG switching and PDCCH skipping, can be configured with LP-WUS. It can be used for dynamic PDCCH monitoring adaptation within legacy DRX Active Time and potential DRX Active Time triggered by LP-WUS. However, it is closely related to </w:t>
      </w:r>
      <w:r w:rsidR="004F08CD">
        <w:rPr>
          <w:rFonts w:eastAsia="바탕"/>
          <w:sz w:val="22"/>
          <w:szCs w:val="22"/>
          <w:lang w:val="x-none" w:eastAsia="ko-KR"/>
        </w:rPr>
        <w:t>the Option 1-3</w:t>
      </w:r>
      <w:r w:rsidR="00345E4A">
        <w:rPr>
          <w:rFonts w:eastAsia="바탕" w:hint="eastAsia"/>
          <w:sz w:val="22"/>
          <w:szCs w:val="22"/>
          <w:lang w:val="x-none" w:eastAsia="ko-KR"/>
        </w:rPr>
        <w:t xml:space="preserve"> in </w:t>
      </w:r>
      <w:r w:rsidR="00345E4A" w:rsidRPr="00345E4A">
        <w:rPr>
          <w:rFonts w:eastAsia="바탕"/>
          <w:sz w:val="22"/>
          <w:szCs w:val="22"/>
          <w:lang w:val="x-none" w:eastAsia="ko-KR"/>
        </w:rPr>
        <w:t>LP-WUS procedures to trigger PDCCH monitoring</w:t>
      </w:r>
      <w:r w:rsidR="004F08CD">
        <w:rPr>
          <w:rFonts w:eastAsia="바탕"/>
          <w:sz w:val="22"/>
          <w:szCs w:val="22"/>
          <w:lang w:val="x-none" w:eastAsia="ko-KR"/>
        </w:rPr>
        <w:t xml:space="preserve">, </w:t>
      </w:r>
      <w:r w:rsidR="00345E4A">
        <w:rPr>
          <w:rFonts w:eastAsia="바탕" w:hint="eastAsia"/>
          <w:sz w:val="22"/>
          <w:szCs w:val="22"/>
          <w:lang w:val="x-none" w:eastAsia="ko-KR"/>
        </w:rPr>
        <w:t xml:space="preserve">and there may no need to discuss it depending on the progress of </w:t>
      </w:r>
      <w:r w:rsidR="00345E4A" w:rsidRPr="00345E4A">
        <w:rPr>
          <w:rFonts w:eastAsia="바탕"/>
          <w:sz w:val="22"/>
          <w:szCs w:val="22"/>
          <w:lang w:val="x-none" w:eastAsia="ko-KR"/>
        </w:rPr>
        <w:t xml:space="preserve">LP-WUS procedure </w:t>
      </w:r>
      <w:r w:rsidR="00345E4A">
        <w:rPr>
          <w:rFonts w:eastAsia="바탕" w:hint="eastAsia"/>
          <w:sz w:val="22"/>
          <w:szCs w:val="22"/>
          <w:lang w:val="x-none" w:eastAsia="ko-KR"/>
        </w:rPr>
        <w:t>discussion. S</w:t>
      </w:r>
      <w:r w:rsidR="004F08CD">
        <w:rPr>
          <w:rFonts w:eastAsia="바탕"/>
          <w:sz w:val="22"/>
          <w:szCs w:val="22"/>
          <w:lang w:val="x-none" w:eastAsia="ko-KR"/>
        </w:rPr>
        <w:t>o RAN1 can postpone discussion of Rel-17 PDCCH monitoring adaptation working with LP-WUS after the support of the Option 1-3 is confirmed.</w:t>
      </w:r>
    </w:p>
    <w:p w14:paraId="2CCA33BB" w14:textId="4AAB0B4B" w:rsidR="008F789B" w:rsidRDefault="008F789B" w:rsidP="004F08C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F4135F">
        <w:rPr>
          <w:rFonts w:eastAsia="바탕"/>
          <w:b/>
          <w:sz w:val="22"/>
          <w:lang w:val="x-none"/>
        </w:rPr>
        <w:t>10</w:t>
      </w:r>
      <w:r>
        <w:rPr>
          <w:rFonts w:eastAsia="바탕"/>
          <w:b/>
          <w:sz w:val="22"/>
          <w:lang w:val="x-none"/>
        </w:rPr>
        <w:t>:</w:t>
      </w:r>
      <w:r w:rsidR="004F08CD">
        <w:rPr>
          <w:rFonts w:eastAsia="바탕"/>
          <w:b/>
          <w:sz w:val="22"/>
          <w:lang w:val="x-none"/>
        </w:rPr>
        <w:t xml:space="preserve"> Co-existence of Rel-17 PDCCH monitoring adaptation and LP-WUS</w:t>
      </w:r>
      <w:r w:rsidR="004F08CD" w:rsidRPr="004F08CD">
        <w:rPr>
          <w:rFonts w:eastAsia="바탕"/>
          <w:b/>
          <w:sz w:val="22"/>
          <w:lang w:val="x-none"/>
        </w:rPr>
        <w:t xml:space="preserve"> </w:t>
      </w:r>
      <w:r w:rsidR="007D3522">
        <w:rPr>
          <w:rFonts w:eastAsia="바탕" w:hint="eastAsia"/>
          <w:b/>
          <w:sz w:val="22"/>
          <w:lang w:val="x-none" w:eastAsia="ko-KR"/>
        </w:rPr>
        <w:t>can</w:t>
      </w:r>
      <w:r w:rsidR="004F08CD" w:rsidRPr="004F08CD">
        <w:rPr>
          <w:rFonts w:eastAsia="바탕"/>
          <w:b/>
          <w:sz w:val="22"/>
          <w:lang w:val="x-none"/>
        </w:rPr>
        <w:t xml:space="preserve"> be </w:t>
      </w:r>
      <w:r w:rsidR="0084106A">
        <w:rPr>
          <w:rFonts w:eastAsia="바탕" w:hint="eastAsia"/>
          <w:b/>
          <w:sz w:val="22"/>
          <w:lang w:val="x-none" w:eastAsia="ko-KR"/>
        </w:rPr>
        <w:t>revisited</w:t>
      </w:r>
      <w:r w:rsidR="004F08CD" w:rsidRPr="004F08CD">
        <w:rPr>
          <w:rFonts w:eastAsia="바탕"/>
          <w:b/>
          <w:sz w:val="22"/>
          <w:lang w:val="x-none"/>
        </w:rPr>
        <w:t xml:space="preserve"> after </w:t>
      </w:r>
      <w:r w:rsidR="004F08CD">
        <w:rPr>
          <w:rFonts w:eastAsia="바탕"/>
          <w:b/>
          <w:sz w:val="22"/>
          <w:lang w:val="x-none"/>
        </w:rPr>
        <w:t xml:space="preserve">the </w:t>
      </w:r>
      <w:r w:rsidR="00345E4A" w:rsidRPr="00345E4A">
        <w:rPr>
          <w:rFonts w:eastAsia="바탕"/>
          <w:b/>
          <w:sz w:val="22"/>
          <w:lang w:val="x-none"/>
        </w:rPr>
        <w:t>LP-WUS procedure</w:t>
      </w:r>
      <w:r w:rsidR="00345E4A">
        <w:rPr>
          <w:rFonts w:eastAsia="바탕" w:hint="eastAsia"/>
          <w:b/>
          <w:sz w:val="22"/>
          <w:lang w:val="x-none" w:eastAsia="ko-KR"/>
        </w:rPr>
        <w:t xml:space="preserve"> about</w:t>
      </w:r>
      <w:r w:rsidR="00345E4A" w:rsidRPr="00345E4A">
        <w:rPr>
          <w:rFonts w:eastAsia="바탕"/>
          <w:b/>
          <w:sz w:val="22"/>
          <w:lang w:val="x-none"/>
        </w:rPr>
        <w:t xml:space="preserve"> PDCCH monitoring </w:t>
      </w:r>
      <w:r w:rsidR="00345E4A">
        <w:rPr>
          <w:rFonts w:eastAsia="바탕" w:hint="eastAsia"/>
          <w:b/>
          <w:sz w:val="22"/>
          <w:lang w:val="x-none" w:eastAsia="ko-KR"/>
        </w:rPr>
        <w:t>are discussed</w:t>
      </w:r>
      <w:r w:rsidR="004F08CD">
        <w:rPr>
          <w:rFonts w:eastAsia="바탕"/>
          <w:b/>
          <w:sz w:val="22"/>
          <w:lang w:val="x-none"/>
        </w:rPr>
        <w:t>.</w:t>
      </w:r>
    </w:p>
    <w:p w14:paraId="2890588D" w14:textId="7EEFE7D0" w:rsidR="00EE5E29" w:rsidRPr="008F789B" w:rsidRDefault="00EE5E29" w:rsidP="00B45712">
      <w:pPr>
        <w:spacing w:before="120" w:after="120" w:line="240" w:lineRule="auto"/>
        <w:ind w:left="0" w:firstLineChars="100" w:firstLine="220"/>
        <w:rPr>
          <w:rFonts w:eastAsia="바탕"/>
          <w:sz w:val="22"/>
          <w:szCs w:val="22"/>
          <w:lang w:val="x-none" w:eastAsia="ko-KR"/>
        </w:rPr>
      </w:pPr>
    </w:p>
    <w:p w14:paraId="5FE0079B" w14:textId="428D34F4" w:rsidR="008F789B" w:rsidRDefault="004F08CD" w:rsidP="0014725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Rel-18 cell DTX is independent feature with LP-WUS. So, RAN1 does not need to restrict cell DTX configuration with LP-</w:t>
      </w:r>
      <w:r w:rsidRPr="00D04E7F">
        <w:rPr>
          <w:rFonts w:eastAsia="바탕"/>
          <w:sz w:val="22"/>
          <w:szCs w:val="22"/>
          <w:lang w:val="x-none" w:eastAsia="ko-KR"/>
        </w:rPr>
        <w:t>WUS</w:t>
      </w:r>
      <w:r w:rsidR="003503F2" w:rsidRPr="00F57323">
        <w:rPr>
          <w:sz w:val="22"/>
          <w:szCs w:val="22"/>
          <w:lang w:val="x-none"/>
        </w:rPr>
        <w:t>, but may need to clarify whether/how LP-WUS (and LP-SS) transmission is affected by the cell DTX (inactive time)</w:t>
      </w:r>
      <w:r w:rsidRPr="00D04E7F">
        <w:rPr>
          <w:rFonts w:eastAsia="바탕"/>
          <w:sz w:val="22"/>
          <w:szCs w:val="22"/>
          <w:lang w:val="x-none" w:eastAsia="ko-KR"/>
        </w:rPr>
        <w:t xml:space="preserve">. </w:t>
      </w:r>
      <w:r w:rsidR="00147251">
        <w:rPr>
          <w:rFonts w:eastAsia="바탕"/>
          <w:sz w:val="22"/>
          <w:szCs w:val="22"/>
          <w:lang w:val="x-none" w:eastAsia="ko-KR"/>
        </w:rPr>
        <w:t>For example, w</w:t>
      </w:r>
      <w:r w:rsidR="00147251" w:rsidRPr="00147251">
        <w:rPr>
          <w:rFonts w:eastAsia="바탕"/>
          <w:sz w:val="22"/>
          <w:szCs w:val="22"/>
          <w:lang w:val="x-none" w:eastAsia="ko-KR"/>
        </w:rPr>
        <w:t xml:space="preserve">hether LP-WUS </w:t>
      </w:r>
      <w:r w:rsidR="00395FBA">
        <w:rPr>
          <w:rFonts w:eastAsia="바탕" w:hint="eastAsia"/>
          <w:sz w:val="22"/>
          <w:szCs w:val="22"/>
          <w:lang w:val="x-none" w:eastAsia="ko-KR"/>
        </w:rPr>
        <w:t>can be transmitted</w:t>
      </w:r>
      <w:r w:rsidR="00147251" w:rsidRPr="00147251">
        <w:rPr>
          <w:rFonts w:eastAsia="바탕"/>
          <w:sz w:val="22"/>
          <w:szCs w:val="22"/>
          <w:lang w:val="x-none" w:eastAsia="ko-KR"/>
        </w:rPr>
        <w:t xml:space="preserve"> within DTX inactive time and</w:t>
      </w:r>
      <w:r w:rsidR="00395FBA">
        <w:rPr>
          <w:rFonts w:eastAsia="바탕" w:hint="eastAsia"/>
          <w:sz w:val="22"/>
          <w:szCs w:val="22"/>
          <w:lang w:val="x-none" w:eastAsia="ko-KR"/>
        </w:rPr>
        <w:t>/or</w:t>
      </w:r>
      <w:r w:rsidR="00147251" w:rsidRPr="00147251">
        <w:rPr>
          <w:rFonts w:eastAsia="바탕"/>
          <w:sz w:val="22"/>
          <w:szCs w:val="22"/>
          <w:lang w:val="x-none" w:eastAsia="ko-KR"/>
        </w:rPr>
        <w:t xml:space="preserve"> whether the </w:t>
      </w:r>
      <w:r w:rsidR="00147251">
        <w:rPr>
          <w:rFonts w:eastAsia="바탕"/>
          <w:sz w:val="22"/>
          <w:szCs w:val="22"/>
          <w:lang w:val="x-none" w:eastAsia="ko-KR"/>
        </w:rPr>
        <w:t>UE</w:t>
      </w:r>
      <w:r w:rsidR="00147251" w:rsidRPr="00147251">
        <w:rPr>
          <w:rFonts w:eastAsia="바탕"/>
          <w:sz w:val="22"/>
          <w:szCs w:val="22"/>
          <w:lang w:val="x-none" w:eastAsia="ko-KR"/>
        </w:rPr>
        <w:t xml:space="preserve"> </w:t>
      </w:r>
      <w:r w:rsidR="00395FBA">
        <w:rPr>
          <w:rFonts w:eastAsia="바탕" w:hint="eastAsia"/>
          <w:sz w:val="22"/>
          <w:szCs w:val="22"/>
          <w:lang w:val="x-none" w:eastAsia="ko-KR"/>
        </w:rPr>
        <w:t xml:space="preserve">should </w:t>
      </w:r>
      <w:r w:rsidR="00147251" w:rsidRPr="00147251">
        <w:rPr>
          <w:rFonts w:eastAsia="바탕"/>
          <w:sz w:val="22"/>
          <w:szCs w:val="22"/>
          <w:lang w:val="x-none" w:eastAsia="ko-KR"/>
        </w:rPr>
        <w:t>receive</w:t>
      </w:r>
      <w:r w:rsidR="00395FBA">
        <w:rPr>
          <w:rFonts w:eastAsia="바탕" w:hint="eastAsia"/>
          <w:sz w:val="22"/>
          <w:szCs w:val="22"/>
          <w:lang w:val="x-none" w:eastAsia="ko-KR"/>
        </w:rPr>
        <w:t>/monitor</w:t>
      </w:r>
      <w:r w:rsidR="00147251" w:rsidRPr="00147251">
        <w:rPr>
          <w:rFonts w:eastAsia="바탕"/>
          <w:sz w:val="22"/>
          <w:szCs w:val="22"/>
          <w:lang w:val="x-none" w:eastAsia="ko-KR"/>
        </w:rPr>
        <w:t xml:space="preserve"> </w:t>
      </w:r>
      <w:r w:rsidR="00147251">
        <w:rPr>
          <w:rFonts w:eastAsia="바탕"/>
          <w:sz w:val="22"/>
          <w:szCs w:val="22"/>
          <w:lang w:val="x-none" w:eastAsia="ko-KR"/>
        </w:rPr>
        <w:t>LP-WUS can be considered.</w:t>
      </w:r>
      <w:r>
        <w:rPr>
          <w:rFonts w:eastAsia="바탕"/>
          <w:sz w:val="22"/>
          <w:szCs w:val="22"/>
          <w:lang w:val="x-none" w:eastAsia="ko-KR"/>
        </w:rPr>
        <w:t xml:space="preserve"> RAN1 can </w:t>
      </w:r>
      <w:r w:rsidR="00536F04">
        <w:rPr>
          <w:rFonts w:eastAsia="바탕"/>
          <w:sz w:val="22"/>
          <w:szCs w:val="22"/>
          <w:lang w:val="x-none" w:eastAsia="ko-KR"/>
        </w:rPr>
        <w:t xml:space="preserve">further </w:t>
      </w:r>
      <w:r>
        <w:rPr>
          <w:rFonts w:eastAsia="바탕"/>
          <w:sz w:val="22"/>
          <w:szCs w:val="22"/>
          <w:lang w:val="x-none" w:eastAsia="ko-KR"/>
        </w:rPr>
        <w:t xml:space="preserve">discuss LP-WUS </w:t>
      </w:r>
      <w:r w:rsidR="00536F04">
        <w:rPr>
          <w:rFonts w:eastAsia="바탕"/>
          <w:sz w:val="22"/>
          <w:szCs w:val="22"/>
          <w:lang w:val="x-none" w:eastAsia="ko-KR"/>
        </w:rPr>
        <w:t>functions for the UE which is</w:t>
      </w:r>
      <w:r>
        <w:rPr>
          <w:rFonts w:eastAsia="바탕"/>
          <w:sz w:val="22"/>
          <w:szCs w:val="22"/>
          <w:lang w:val="x-none" w:eastAsia="ko-KR"/>
        </w:rPr>
        <w:t xml:space="preserve"> configured with cell DTX.</w:t>
      </w:r>
    </w:p>
    <w:p w14:paraId="1D756BDE" w14:textId="24E401CD" w:rsidR="00536F04" w:rsidRDefault="00536F04" w:rsidP="00536F04">
      <w:pPr>
        <w:spacing w:before="120" w:after="120" w:line="240" w:lineRule="auto"/>
        <w:ind w:left="0" w:firstLine="0"/>
        <w:rPr>
          <w:rFonts w:eastAsia="바탕"/>
          <w:b/>
          <w:sz w:val="22"/>
          <w:lang w:val="x-none"/>
        </w:rPr>
      </w:pPr>
      <w:bookmarkStart w:id="7" w:name="_Hlk166270108"/>
      <w:r w:rsidRPr="002319AA">
        <w:rPr>
          <w:rFonts w:eastAsia="바탕"/>
          <w:b/>
          <w:sz w:val="22"/>
          <w:lang w:val="x-none"/>
        </w:rPr>
        <w:t>Proposal</w:t>
      </w:r>
      <w:r>
        <w:rPr>
          <w:rFonts w:eastAsia="바탕"/>
          <w:b/>
          <w:sz w:val="22"/>
          <w:lang w:val="x-none"/>
        </w:rPr>
        <w:t xml:space="preserve"> #</w:t>
      </w:r>
      <w:r w:rsidR="008F71C5">
        <w:rPr>
          <w:rFonts w:eastAsia="바탕"/>
          <w:b/>
          <w:sz w:val="22"/>
          <w:lang w:val="x-none"/>
        </w:rPr>
        <w:t>1</w:t>
      </w:r>
      <w:r w:rsidR="00F4135F">
        <w:rPr>
          <w:rFonts w:eastAsia="바탕"/>
          <w:b/>
          <w:sz w:val="22"/>
          <w:lang w:val="x-none"/>
        </w:rPr>
        <w:t>1</w:t>
      </w:r>
      <w:r>
        <w:rPr>
          <w:rFonts w:eastAsia="바탕"/>
          <w:b/>
          <w:sz w:val="22"/>
          <w:lang w:val="x-none"/>
        </w:rPr>
        <w:t>:</w:t>
      </w:r>
      <w:r w:rsidRPr="00536F04">
        <w:t xml:space="preserve"> </w:t>
      </w:r>
      <w:r w:rsidR="003503F2" w:rsidRPr="003503F2">
        <w:rPr>
          <w:rFonts w:eastAsia="바탕"/>
          <w:b/>
          <w:sz w:val="22"/>
          <w:lang w:val="x-none"/>
        </w:rPr>
        <w:t>Further discuss how LP-WUS (and LP-SS) can be handled or interacted with cell DTX configurations</w:t>
      </w:r>
      <w:r w:rsidR="003503F2">
        <w:rPr>
          <w:rFonts w:eastAsia="바탕"/>
          <w:b/>
          <w:sz w:val="22"/>
          <w:lang w:val="x-none"/>
        </w:rPr>
        <w:t>.</w:t>
      </w:r>
      <w:r w:rsidR="003503F2" w:rsidRPr="003503F2" w:rsidDel="003503F2">
        <w:rPr>
          <w:rFonts w:eastAsia="바탕" w:hint="eastAsia"/>
          <w:b/>
          <w:sz w:val="22"/>
          <w:lang w:val="x-none"/>
        </w:rPr>
        <w:t xml:space="preserve"> </w:t>
      </w:r>
    </w:p>
    <w:bookmarkEnd w:id="7"/>
    <w:p w14:paraId="376FC3E4" w14:textId="77777777" w:rsidR="008F789B" w:rsidRPr="00147251" w:rsidRDefault="008F789B" w:rsidP="00B45712">
      <w:pPr>
        <w:spacing w:before="120" w:after="120" w:line="240" w:lineRule="auto"/>
        <w:ind w:left="0" w:firstLineChars="100" w:firstLine="220"/>
        <w:rPr>
          <w:rFonts w:eastAsia="바탕"/>
          <w:sz w:val="22"/>
          <w:szCs w:val="22"/>
          <w:lang w:val="x-none" w:eastAsia="ko-KR"/>
        </w:rPr>
      </w:pPr>
    </w:p>
    <w:p w14:paraId="24A0D8C9" w14:textId="136353A4" w:rsidR="00BC7925" w:rsidRDefault="000205B3"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Activation/deactivation procedure of LP-WUS monitoring</w:t>
      </w:r>
    </w:p>
    <w:tbl>
      <w:tblPr>
        <w:tblStyle w:val="a9"/>
        <w:tblW w:w="0" w:type="auto"/>
        <w:tblLook w:val="04A0" w:firstRow="1" w:lastRow="0" w:firstColumn="1" w:lastColumn="0" w:noHBand="0" w:noVBand="1"/>
      </w:tblPr>
      <w:tblGrid>
        <w:gridCol w:w="9016"/>
      </w:tblGrid>
      <w:tr w:rsidR="006B3145" w14:paraId="1B37F925" w14:textId="77777777" w:rsidTr="005C0EDC">
        <w:tc>
          <w:tcPr>
            <w:tcW w:w="9016" w:type="dxa"/>
          </w:tcPr>
          <w:p w14:paraId="55604FC9" w14:textId="77777777" w:rsidR="006B3145" w:rsidRPr="009344E3" w:rsidRDefault="006B3145" w:rsidP="00C17B62">
            <w:pPr>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6AE1C615" w14:textId="77777777" w:rsidR="006B3145" w:rsidRPr="009344E3" w:rsidRDefault="006B3145" w:rsidP="00C17B62">
            <w:pPr>
              <w:ind w:left="0" w:firstLine="0"/>
              <w:contextualSpacing/>
              <w:rPr>
                <w:rFonts w:ascii="Times" w:eastAsia="바탕" w:hAnsi="Times"/>
                <w:bCs/>
                <w:lang w:eastAsia="x-none"/>
              </w:rPr>
            </w:pPr>
            <w:r w:rsidRPr="009344E3">
              <w:rPr>
                <w:rFonts w:ascii="Times" w:eastAsia="바탕" w:hAnsi="Times"/>
                <w:bCs/>
                <w:lang w:eastAsia="x-none"/>
              </w:rPr>
              <w:t xml:space="preserve">For RRC CONNECTED mode, from RAN1 perspective, </w:t>
            </w:r>
          </w:p>
          <w:p w14:paraId="7278FB54"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PDCCH monitoring triggered by LP-WUS is enabled/disabled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RRC signaling</w:t>
            </w:r>
          </w:p>
          <w:p w14:paraId="264EAE58"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FFS whether to support UE assistance.</w:t>
            </w:r>
          </w:p>
          <w:p w14:paraId="33831DF1"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LP-WUS monitoring by UE is known to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w:t>
            </w:r>
          </w:p>
          <w:p w14:paraId="48207454"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hint="eastAsia"/>
                <w:bCs/>
                <w:lang w:eastAsia="x-none"/>
              </w:rPr>
              <w:t>F</w:t>
            </w:r>
            <w:r w:rsidRPr="009344E3">
              <w:rPr>
                <w:rFonts w:ascii="Times" w:eastAsia="Yu Mincho" w:hAnsi="Times" w:cs="Times"/>
                <w:bCs/>
                <w:lang w:eastAsia="x-none"/>
              </w:rPr>
              <w:t>FS whether implicit/explicit indication from UE is necessary</w:t>
            </w:r>
          </w:p>
          <w:p w14:paraId="201B82D3"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In case LP-WUS monitoring is enabled, following options are further studied</w:t>
            </w:r>
          </w:p>
          <w:p w14:paraId="5A7696FE"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lastRenderedPageBreak/>
              <w:t>Option 1: No additional indication/condition are introduced for activation/deactivation of LP-WUS monitoring</w:t>
            </w:r>
          </w:p>
          <w:p w14:paraId="128B6CE9"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Option 2: Activation/deactivation of LP-WUS monitoring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L1/L2 signaling with or without UE assistance.</w:t>
            </w:r>
          </w:p>
          <w:p w14:paraId="09DDE9EF"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3: Activation/deactivation of LP-WUS monitoring based on condition(s), such as timer.</w:t>
            </w:r>
          </w:p>
          <w:p w14:paraId="21642DA6" w14:textId="77777777" w:rsidR="006B3145" w:rsidRPr="009656EF"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Option 4: Activation/deactivation of LP-WUS monitoring based on implicit indication/condition, </w:t>
            </w:r>
            <w:proofErr w:type="gramStart"/>
            <w:r w:rsidRPr="009344E3">
              <w:rPr>
                <w:rFonts w:ascii="Times" w:eastAsia="Yu Mincho" w:hAnsi="Times" w:cs="Times"/>
                <w:bCs/>
                <w:lang w:eastAsia="x-none"/>
              </w:rPr>
              <w:t>e.g.</w:t>
            </w:r>
            <w:proofErr w:type="gramEnd"/>
            <w:r w:rsidRPr="009344E3">
              <w:rPr>
                <w:rFonts w:ascii="Times" w:eastAsia="Yu Mincho" w:hAnsi="Times" w:cs="Times"/>
                <w:bCs/>
                <w:lang w:eastAsia="x-none"/>
              </w:rPr>
              <w:t xml:space="preserve"> UL transmission.</w:t>
            </w:r>
          </w:p>
        </w:tc>
      </w:tr>
    </w:tbl>
    <w:p w14:paraId="04598E20" w14:textId="4926D2E9" w:rsidR="000205B3" w:rsidRPr="00B268F0" w:rsidRDefault="00B977C1">
      <w:pPr>
        <w:spacing w:before="120" w:after="120" w:line="240" w:lineRule="auto"/>
        <w:ind w:left="0" w:firstLineChars="100" w:firstLine="220"/>
        <w:rPr>
          <w:rFonts w:eastAsia="바탕"/>
          <w:b/>
          <w:sz w:val="22"/>
          <w:szCs w:val="22"/>
          <w:lang w:eastAsia="ko-KR"/>
        </w:rPr>
      </w:pPr>
      <w:r>
        <w:rPr>
          <w:rFonts w:eastAsia="바탕" w:hint="eastAsia"/>
          <w:sz w:val="22"/>
          <w:szCs w:val="22"/>
          <w:lang w:val="en-US" w:eastAsia="ko-KR"/>
        </w:rPr>
        <w:lastRenderedPageBreak/>
        <w:t>A</w:t>
      </w:r>
      <w:r>
        <w:rPr>
          <w:rFonts w:eastAsia="바탕"/>
          <w:sz w:val="22"/>
          <w:szCs w:val="22"/>
          <w:lang w:val="en-US" w:eastAsia="ko-KR"/>
        </w:rPr>
        <w:t xml:space="preserve">ctivation/deactivation procedure of LP-WUS monitoring for CONNECTED mode </w:t>
      </w:r>
      <w:r w:rsidR="00B05002">
        <w:rPr>
          <w:rFonts w:eastAsia="바탕" w:hint="eastAsia"/>
          <w:sz w:val="22"/>
          <w:szCs w:val="22"/>
          <w:lang w:val="en-US" w:eastAsia="ko-KR"/>
        </w:rPr>
        <w:t>has been</w:t>
      </w:r>
      <w:r w:rsidR="00610214">
        <w:rPr>
          <w:rFonts w:eastAsia="바탕"/>
          <w:sz w:val="22"/>
          <w:szCs w:val="22"/>
          <w:lang w:val="en-US" w:eastAsia="ko-KR"/>
        </w:rPr>
        <w:t xml:space="preserve"> discussed and agreed in RAN1#116. </w:t>
      </w:r>
      <w:r>
        <w:rPr>
          <w:rFonts w:eastAsia="바탕"/>
          <w:sz w:val="22"/>
          <w:szCs w:val="22"/>
          <w:lang w:val="en-US" w:eastAsia="ko-KR"/>
        </w:rPr>
        <w:t>Similar with IDLE/INACTIVE mode, activation</w:t>
      </w:r>
      <w:r w:rsidR="00610214">
        <w:rPr>
          <w:rFonts w:eastAsia="바탕"/>
          <w:sz w:val="22"/>
          <w:szCs w:val="22"/>
          <w:lang w:val="en-US" w:eastAsia="ko-KR"/>
        </w:rPr>
        <w:t>/deactivation</w:t>
      </w:r>
      <w:r>
        <w:rPr>
          <w:rFonts w:eastAsia="바탕"/>
          <w:sz w:val="22"/>
          <w:szCs w:val="22"/>
          <w:lang w:val="en-US" w:eastAsia="ko-KR"/>
        </w:rPr>
        <w:t xml:space="preserve"> </w:t>
      </w:r>
      <w:r w:rsidR="00A13DBE">
        <w:rPr>
          <w:rFonts w:eastAsia="바탕"/>
          <w:sz w:val="22"/>
          <w:szCs w:val="22"/>
          <w:lang w:val="en-US" w:eastAsia="ko-KR"/>
        </w:rPr>
        <w:t xml:space="preserve">of LP-WUS monitoring </w:t>
      </w:r>
      <w:r w:rsidRPr="00EF41D5">
        <w:rPr>
          <w:rFonts w:eastAsia="바탕"/>
          <w:sz w:val="22"/>
          <w:szCs w:val="22"/>
          <w:lang w:eastAsia="ko-KR"/>
        </w:rPr>
        <w:t xml:space="preserve">can be used by </w:t>
      </w:r>
      <w:proofErr w:type="spellStart"/>
      <w:r w:rsidRPr="00EF41D5">
        <w:rPr>
          <w:rFonts w:eastAsia="바탕"/>
          <w:sz w:val="22"/>
          <w:szCs w:val="22"/>
          <w:lang w:eastAsia="ko-KR"/>
        </w:rPr>
        <w:t>gNB</w:t>
      </w:r>
      <w:proofErr w:type="spellEnd"/>
      <w:r w:rsidRPr="00EF41D5">
        <w:rPr>
          <w:rFonts w:eastAsia="바탕"/>
          <w:sz w:val="22"/>
          <w:szCs w:val="22"/>
          <w:lang w:eastAsia="ko-KR"/>
        </w:rPr>
        <w:t xml:space="preserve"> to inform the UE whether the serving cell supports LP-WUS transmission or not.</w:t>
      </w:r>
      <w:r>
        <w:rPr>
          <w:rFonts w:eastAsia="바탕"/>
          <w:sz w:val="22"/>
          <w:szCs w:val="22"/>
          <w:lang w:eastAsia="ko-KR"/>
        </w:rPr>
        <w:t xml:space="preserve"> For example, it can be included system information. </w:t>
      </w:r>
      <w:r w:rsidR="000205B3">
        <w:rPr>
          <w:rFonts w:eastAsia="바탕"/>
          <w:sz w:val="22"/>
          <w:szCs w:val="22"/>
          <w:lang w:eastAsia="ko-KR"/>
        </w:rPr>
        <w:t xml:space="preserve">Deactivation of LP-WUS monitoring can be initiated by the UE. For example, when the UE cannot successfully receive LP-WUS and/or LP-SS due to the limited coverage of LP-WUR, the UE can </w:t>
      </w:r>
      <w:r w:rsidR="00A13DBE">
        <w:rPr>
          <w:rFonts w:eastAsia="바탕"/>
          <w:sz w:val="22"/>
          <w:szCs w:val="22"/>
          <w:lang w:eastAsia="ko-KR"/>
        </w:rPr>
        <w:t>deactivate LP-WUR and behave with MR</w:t>
      </w:r>
      <w:r w:rsidR="000205B3">
        <w:rPr>
          <w:rFonts w:eastAsia="바탕"/>
          <w:sz w:val="22"/>
          <w:szCs w:val="22"/>
          <w:lang w:eastAsia="ko-KR"/>
        </w:rPr>
        <w:t xml:space="preserve">. </w:t>
      </w:r>
      <w:r w:rsidR="00A13DBE">
        <w:rPr>
          <w:rFonts w:eastAsia="바탕"/>
          <w:sz w:val="22"/>
          <w:szCs w:val="22"/>
          <w:lang w:eastAsia="ko-KR"/>
        </w:rPr>
        <w:t>In this case, monitoring occasion of LP-WUS can also be discussed. Monitoring occasion of CONNECTED mode can be shared with that of ILDE/INACTIVE mode, or separately configured to have different T/F resource.</w:t>
      </w:r>
    </w:p>
    <w:p w14:paraId="014750D3" w14:textId="49C284AF" w:rsidR="000205B3" w:rsidRDefault="000205B3"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LP-WUS monitoring for CONNECTED mode can be activated or deactivated by more explicit indication</w:t>
      </w:r>
      <w:r w:rsidR="005446A7">
        <w:rPr>
          <w:rFonts w:eastAsia="바탕"/>
          <w:sz w:val="22"/>
          <w:szCs w:val="22"/>
          <w:lang w:eastAsia="ko-KR"/>
        </w:rPr>
        <w:t xml:space="preserve"> </w:t>
      </w:r>
      <w:r w:rsidR="005446A7">
        <w:rPr>
          <w:rFonts w:eastAsia="바탕" w:hint="eastAsia"/>
          <w:sz w:val="22"/>
          <w:szCs w:val="22"/>
          <w:lang w:eastAsia="ko-KR"/>
        </w:rPr>
        <w:t xml:space="preserve">by </w:t>
      </w:r>
      <w:proofErr w:type="spellStart"/>
      <w:r w:rsidR="005446A7">
        <w:rPr>
          <w:rFonts w:eastAsia="바탕"/>
          <w:sz w:val="22"/>
          <w:szCs w:val="22"/>
          <w:lang w:eastAsia="ko-KR"/>
        </w:rPr>
        <w:t>gNB</w:t>
      </w:r>
      <w:proofErr w:type="spellEnd"/>
      <w:r>
        <w:rPr>
          <w:rFonts w:eastAsia="바탕"/>
          <w:sz w:val="22"/>
          <w:szCs w:val="22"/>
          <w:lang w:eastAsia="ko-KR"/>
        </w:rPr>
        <w:t xml:space="preserve">. For example, </w:t>
      </w:r>
      <w:proofErr w:type="spellStart"/>
      <w:r>
        <w:rPr>
          <w:rFonts w:eastAsia="바탕"/>
          <w:sz w:val="22"/>
          <w:szCs w:val="22"/>
          <w:lang w:eastAsia="ko-KR"/>
        </w:rPr>
        <w:t>gNB</w:t>
      </w:r>
      <w:proofErr w:type="spellEnd"/>
      <w:r>
        <w:rPr>
          <w:rFonts w:eastAsia="바탕"/>
          <w:sz w:val="22"/>
          <w:szCs w:val="22"/>
          <w:lang w:eastAsia="ko-KR"/>
        </w:rPr>
        <w:t xml:space="preserve"> can inform the UE </w:t>
      </w:r>
      <w:r w:rsidRPr="00EF41D5">
        <w:rPr>
          <w:rFonts w:eastAsia="바탕"/>
          <w:sz w:val="22"/>
          <w:szCs w:val="22"/>
          <w:lang w:eastAsia="ko-KR"/>
        </w:rPr>
        <w:t>whether the cell supports LP-WUS transmission or not</w:t>
      </w:r>
      <w:r>
        <w:rPr>
          <w:rFonts w:eastAsia="바탕"/>
          <w:sz w:val="22"/>
          <w:szCs w:val="22"/>
          <w:lang w:eastAsia="ko-KR"/>
        </w:rPr>
        <w:t xml:space="preserve"> by DCI or dedicated RRC. LP-WUS or LP-SS can </w:t>
      </w:r>
      <w:r w:rsidR="008B6A12">
        <w:rPr>
          <w:rFonts w:eastAsia="바탕"/>
          <w:sz w:val="22"/>
          <w:szCs w:val="22"/>
          <w:lang w:eastAsia="ko-KR"/>
        </w:rPr>
        <w:t xml:space="preserve">also </w:t>
      </w:r>
      <w:r>
        <w:rPr>
          <w:rFonts w:eastAsia="바탕"/>
          <w:sz w:val="22"/>
          <w:szCs w:val="22"/>
          <w:lang w:eastAsia="ko-KR"/>
        </w:rPr>
        <w:t xml:space="preserve">be </w:t>
      </w:r>
      <w:r w:rsidR="00A13DBE">
        <w:rPr>
          <w:rFonts w:eastAsia="바탕"/>
          <w:sz w:val="22"/>
          <w:szCs w:val="22"/>
          <w:lang w:eastAsia="ko-KR"/>
        </w:rPr>
        <w:t>considered to inform</w:t>
      </w:r>
      <w:r w:rsidR="008B6A12">
        <w:rPr>
          <w:rFonts w:eastAsia="바탕"/>
          <w:sz w:val="22"/>
          <w:szCs w:val="22"/>
          <w:lang w:eastAsia="ko-KR"/>
        </w:rPr>
        <w:t xml:space="preserve"> the UE whether LP-WUS transmission is supported or not</w:t>
      </w:r>
      <w:r w:rsidR="00A13DBE">
        <w:rPr>
          <w:rFonts w:eastAsia="바탕"/>
          <w:sz w:val="22"/>
          <w:szCs w:val="22"/>
          <w:lang w:eastAsia="ko-KR"/>
        </w:rPr>
        <w:t xml:space="preserve">. </w:t>
      </w:r>
      <w:r w:rsidR="005446A7">
        <w:rPr>
          <w:rFonts w:eastAsia="바탕"/>
          <w:sz w:val="22"/>
          <w:szCs w:val="22"/>
          <w:lang w:eastAsia="ko-KR"/>
        </w:rPr>
        <w:t xml:space="preserve">Moreover, </w:t>
      </w:r>
      <w:r w:rsidR="0008309D">
        <w:rPr>
          <w:rFonts w:eastAsia="바탕"/>
          <w:sz w:val="22"/>
          <w:szCs w:val="22"/>
          <w:lang w:eastAsia="ko-KR"/>
        </w:rPr>
        <w:t xml:space="preserve">LP-WUS monitoring can also be activated by UE request. If the UE wants to save the power consumption, the UE can request LP-WUS transmission to </w:t>
      </w:r>
      <w:proofErr w:type="spellStart"/>
      <w:r w:rsidR="0008309D">
        <w:rPr>
          <w:rFonts w:eastAsia="바탕"/>
          <w:sz w:val="22"/>
          <w:szCs w:val="22"/>
          <w:lang w:eastAsia="ko-KR"/>
        </w:rPr>
        <w:t>gNB</w:t>
      </w:r>
      <w:proofErr w:type="spellEnd"/>
      <w:r w:rsidR="0008309D">
        <w:rPr>
          <w:rFonts w:eastAsia="바탕"/>
          <w:sz w:val="22"/>
          <w:szCs w:val="22"/>
          <w:lang w:eastAsia="ko-KR"/>
        </w:rPr>
        <w:t xml:space="preserve">. </w:t>
      </w:r>
      <w:r w:rsidR="00D925E9">
        <w:rPr>
          <w:rFonts w:eastAsia="바탕"/>
          <w:sz w:val="22"/>
          <w:szCs w:val="22"/>
          <w:lang w:eastAsia="ko-KR"/>
        </w:rPr>
        <w:t>Alternatively</w:t>
      </w:r>
      <w:r w:rsidR="0008309D">
        <w:rPr>
          <w:rFonts w:eastAsia="바탕"/>
          <w:sz w:val="22"/>
          <w:szCs w:val="22"/>
          <w:lang w:eastAsia="ko-KR"/>
        </w:rPr>
        <w:t xml:space="preserve">, if LP-WUS monitoring is currently not activated due to coverage, the UE can request transmission of LP-WUS with overlaid OFDM sequence for coverage enhancement to </w:t>
      </w:r>
      <w:proofErr w:type="spellStart"/>
      <w:r w:rsidR="0008309D">
        <w:rPr>
          <w:rFonts w:eastAsia="바탕"/>
          <w:sz w:val="22"/>
          <w:szCs w:val="22"/>
          <w:lang w:eastAsia="ko-KR"/>
        </w:rPr>
        <w:t>gNB</w:t>
      </w:r>
      <w:proofErr w:type="spellEnd"/>
      <w:r w:rsidR="0008309D">
        <w:rPr>
          <w:rFonts w:eastAsia="바탕"/>
          <w:sz w:val="22"/>
          <w:szCs w:val="22"/>
          <w:lang w:eastAsia="ko-KR"/>
        </w:rPr>
        <w:t>.</w:t>
      </w:r>
    </w:p>
    <w:p w14:paraId="4669052A" w14:textId="79808294" w:rsidR="00536F04" w:rsidRDefault="00536F04" w:rsidP="000205B3">
      <w:pPr>
        <w:spacing w:before="120" w:after="120" w:line="240" w:lineRule="auto"/>
        <w:ind w:left="0" w:firstLineChars="100" w:firstLine="216"/>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8F71C5">
        <w:rPr>
          <w:rFonts w:eastAsia="바탕"/>
          <w:b/>
          <w:sz w:val="22"/>
          <w:szCs w:val="22"/>
          <w:lang w:val="x-none" w:eastAsia="ko-KR"/>
        </w:rPr>
        <w:t>1</w:t>
      </w:r>
      <w:r w:rsidR="00F4135F">
        <w:rPr>
          <w:rFonts w:eastAsia="바탕"/>
          <w:b/>
          <w:sz w:val="22"/>
          <w:szCs w:val="22"/>
          <w:lang w:val="x-none" w:eastAsia="ko-KR"/>
        </w:rPr>
        <w:t>2</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 xml:space="preserve">by </w:t>
      </w:r>
      <w:proofErr w:type="spellStart"/>
      <w:r>
        <w:rPr>
          <w:rFonts w:eastAsia="바탕"/>
          <w:b/>
          <w:sz w:val="22"/>
          <w:szCs w:val="22"/>
          <w:lang w:val="x-none" w:eastAsia="ko-KR"/>
        </w:rPr>
        <w:t>gNB</w:t>
      </w:r>
      <w:proofErr w:type="spellEnd"/>
      <w:r>
        <w:rPr>
          <w:rFonts w:eastAsia="바탕"/>
          <w:b/>
          <w:sz w:val="22"/>
          <w:szCs w:val="22"/>
          <w:lang w:val="x-none" w:eastAsia="ko-KR"/>
        </w:rPr>
        <w:t xml:space="preserve"> L1/L2 signaling with or without UE assistance.</w:t>
      </w:r>
    </w:p>
    <w:p w14:paraId="6AEC5812" w14:textId="77777777" w:rsidR="00536F04" w:rsidRDefault="00536F04" w:rsidP="000205B3">
      <w:pPr>
        <w:spacing w:before="120" w:after="120" w:line="240" w:lineRule="auto"/>
        <w:ind w:left="0" w:firstLineChars="100" w:firstLine="220"/>
        <w:rPr>
          <w:rFonts w:eastAsia="바탕"/>
          <w:sz w:val="22"/>
          <w:szCs w:val="22"/>
          <w:lang w:eastAsia="ko-KR"/>
        </w:rPr>
      </w:pPr>
    </w:p>
    <w:p w14:paraId="65036CFF" w14:textId="1EE850B9" w:rsidR="005E2EE9" w:rsidRDefault="005E2EE9"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Activation/deactivation of LP-WUS monitoring can be </w:t>
      </w:r>
      <w:r w:rsidR="00B05002">
        <w:rPr>
          <w:rFonts w:eastAsia="바탕" w:hint="eastAsia"/>
          <w:sz w:val="22"/>
          <w:szCs w:val="22"/>
          <w:lang w:eastAsia="ko-KR"/>
        </w:rPr>
        <w:t xml:space="preserve">triggered by DRX related </w:t>
      </w:r>
      <w:r>
        <w:rPr>
          <w:rFonts w:eastAsia="바탕"/>
          <w:sz w:val="22"/>
          <w:szCs w:val="22"/>
          <w:lang w:eastAsia="ko-KR"/>
        </w:rPr>
        <w:t>timer and/or UL transmission. It is related to DRX Active Time however, it is notable that LP-WUR</w:t>
      </w:r>
      <w:r w:rsidRPr="005E2EE9">
        <w:rPr>
          <w:rFonts w:eastAsia="바탕"/>
          <w:sz w:val="22"/>
          <w:szCs w:val="22"/>
          <w:lang w:eastAsia="ko-KR"/>
        </w:rPr>
        <w:t xml:space="preserve"> may not necessarily be </w:t>
      </w:r>
      <w:r>
        <w:rPr>
          <w:rFonts w:eastAsia="바탕"/>
          <w:sz w:val="22"/>
          <w:szCs w:val="22"/>
          <w:lang w:eastAsia="ko-KR"/>
        </w:rPr>
        <w:t>deactivated</w:t>
      </w:r>
      <w:r w:rsidRPr="005E2EE9">
        <w:rPr>
          <w:rFonts w:eastAsia="바탕"/>
          <w:sz w:val="22"/>
          <w:szCs w:val="22"/>
          <w:lang w:eastAsia="ko-KR"/>
        </w:rPr>
        <w:t xml:space="preserve"> in </w:t>
      </w:r>
      <w:r>
        <w:rPr>
          <w:rFonts w:eastAsia="바탕"/>
          <w:sz w:val="22"/>
          <w:szCs w:val="22"/>
          <w:lang w:eastAsia="ko-KR"/>
        </w:rPr>
        <w:t>all</w:t>
      </w:r>
      <w:r w:rsidRPr="005E2EE9">
        <w:rPr>
          <w:rFonts w:eastAsia="바탕"/>
          <w:sz w:val="22"/>
          <w:szCs w:val="22"/>
          <w:lang w:eastAsia="ko-KR"/>
        </w:rPr>
        <w:t xml:space="preserve"> </w:t>
      </w:r>
      <w:r>
        <w:rPr>
          <w:rFonts w:eastAsia="바탕"/>
          <w:sz w:val="22"/>
          <w:szCs w:val="22"/>
          <w:lang w:eastAsia="ko-KR"/>
        </w:rPr>
        <w:t>DRX Active Time</w:t>
      </w:r>
      <w:r w:rsidRPr="005E2EE9">
        <w:rPr>
          <w:rFonts w:eastAsia="바탕"/>
          <w:sz w:val="22"/>
          <w:szCs w:val="22"/>
          <w:lang w:eastAsia="ko-KR"/>
        </w:rPr>
        <w:t>.</w:t>
      </w:r>
      <w:r>
        <w:rPr>
          <w:rFonts w:eastAsia="바탕"/>
          <w:sz w:val="22"/>
          <w:szCs w:val="22"/>
          <w:lang w:eastAsia="ko-KR"/>
        </w:rPr>
        <w:t xml:space="preserve"> </w:t>
      </w:r>
      <w:r w:rsidR="00886FC3">
        <w:rPr>
          <w:rFonts w:eastAsia="바탕"/>
          <w:sz w:val="22"/>
          <w:szCs w:val="22"/>
          <w:lang w:eastAsia="ko-KR"/>
        </w:rPr>
        <w:t>When</w:t>
      </w:r>
      <w:r>
        <w:rPr>
          <w:rFonts w:eastAsia="바탕"/>
          <w:sz w:val="22"/>
          <w:szCs w:val="22"/>
          <w:lang w:eastAsia="ko-KR"/>
        </w:rPr>
        <w:t xml:space="preserve"> </w:t>
      </w:r>
      <w:proofErr w:type="spellStart"/>
      <w:r>
        <w:rPr>
          <w:rFonts w:eastAsia="바탕"/>
          <w:sz w:val="22"/>
          <w:szCs w:val="22"/>
          <w:lang w:eastAsia="ko-KR"/>
        </w:rPr>
        <w:t>drx-onDurationTimer</w:t>
      </w:r>
      <w:proofErr w:type="spellEnd"/>
      <w:r>
        <w:rPr>
          <w:rFonts w:eastAsia="바탕"/>
          <w:sz w:val="22"/>
          <w:szCs w:val="22"/>
          <w:lang w:eastAsia="ko-KR"/>
        </w:rPr>
        <w:t xml:space="preserve"> </w:t>
      </w:r>
      <w:r w:rsidR="00886FC3">
        <w:rPr>
          <w:rFonts w:eastAsia="바탕"/>
          <w:sz w:val="22"/>
          <w:szCs w:val="22"/>
          <w:lang w:eastAsia="ko-KR"/>
        </w:rPr>
        <w:t>or</w:t>
      </w:r>
      <w:r>
        <w:rPr>
          <w:rFonts w:eastAsia="바탕"/>
          <w:sz w:val="22"/>
          <w:szCs w:val="22"/>
          <w:lang w:eastAsia="ko-KR"/>
        </w:rPr>
        <w:t xml:space="preserve"> </w:t>
      </w:r>
      <w:proofErr w:type="spellStart"/>
      <w:r>
        <w:rPr>
          <w:rFonts w:eastAsia="바탕"/>
          <w:sz w:val="22"/>
          <w:szCs w:val="22"/>
          <w:lang w:eastAsia="ko-KR"/>
        </w:rPr>
        <w:t>drx-InactivityTimer</w:t>
      </w:r>
      <w:proofErr w:type="spellEnd"/>
      <w:r w:rsidR="00886FC3">
        <w:rPr>
          <w:rFonts w:eastAsia="바탕"/>
          <w:sz w:val="22"/>
          <w:szCs w:val="22"/>
          <w:lang w:eastAsia="ko-KR"/>
        </w:rPr>
        <w:t xml:space="preserve"> is running</w:t>
      </w:r>
      <w:r>
        <w:rPr>
          <w:rFonts w:eastAsia="바탕"/>
          <w:sz w:val="22"/>
          <w:szCs w:val="22"/>
          <w:lang w:eastAsia="ko-KR"/>
        </w:rPr>
        <w:t xml:space="preserve">, LP-WUS monitoring is deactivated, since MR </w:t>
      </w:r>
      <w:r w:rsidR="00886FC3">
        <w:rPr>
          <w:rFonts w:eastAsia="바탕"/>
          <w:sz w:val="22"/>
          <w:szCs w:val="22"/>
          <w:lang w:eastAsia="ko-KR"/>
        </w:rPr>
        <w:t>is</w:t>
      </w:r>
      <w:r>
        <w:rPr>
          <w:rFonts w:eastAsia="바탕"/>
          <w:sz w:val="22"/>
          <w:szCs w:val="22"/>
          <w:lang w:eastAsia="ko-KR"/>
        </w:rPr>
        <w:t xml:space="preserve"> monitor</w:t>
      </w:r>
      <w:r w:rsidR="00886FC3">
        <w:rPr>
          <w:rFonts w:eastAsia="바탕"/>
          <w:sz w:val="22"/>
          <w:szCs w:val="22"/>
          <w:lang w:eastAsia="ko-KR"/>
        </w:rPr>
        <w:t>ing</w:t>
      </w:r>
      <w:r>
        <w:rPr>
          <w:rFonts w:eastAsia="바탕"/>
          <w:sz w:val="22"/>
          <w:szCs w:val="22"/>
          <w:lang w:eastAsia="ko-KR"/>
        </w:rPr>
        <w:t xml:space="preserve"> PDCCH. </w:t>
      </w:r>
      <w:r w:rsidR="00886FC3">
        <w:rPr>
          <w:rFonts w:eastAsia="바탕"/>
          <w:sz w:val="22"/>
          <w:szCs w:val="22"/>
          <w:lang w:eastAsia="ko-KR"/>
        </w:rPr>
        <w:t xml:space="preserve">When other timer, such as </w:t>
      </w:r>
      <w:proofErr w:type="spellStart"/>
      <w:r w:rsidR="00886FC3" w:rsidRPr="00886FC3">
        <w:rPr>
          <w:rFonts w:eastAsia="바탕"/>
          <w:sz w:val="22"/>
          <w:szCs w:val="22"/>
          <w:lang w:eastAsia="ko-KR"/>
        </w:rPr>
        <w:t>drx-RetransmissionTimerDL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drx-RetransmissionTimerUL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drx-RetransmissionTimerSL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LP-WUS monitoring may not necessarily be deactivated. When those timers are running, UE expects to receive only certain type of PDCCH. For example, when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UE expects to receive only a DCI format in Type1-PDCCH CSS set. It means that the UE does not have to monitor all PDCCHs. Thus, if the UE monitors only a DCI format in Type1-PDCCH CSS set and can be indicated to monitor all PDCCHs by LP-WUS, UE power saving can be </w:t>
      </w:r>
      <w:r w:rsidR="0029255C">
        <w:rPr>
          <w:rFonts w:eastAsia="바탕"/>
          <w:sz w:val="22"/>
          <w:szCs w:val="22"/>
          <w:lang w:eastAsia="ko-KR"/>
        </w:rPr>
        <w:t>achieved</w:t>
      </w:r>
      <w:r w:rsidR="00886FC3">
        <w:rPr>
          <w:rFonts w:eastAsia="바탕"/>
          <w:sz w:val="22"/>
          <w:szCs w:val="22"/>
          <w:lang w:eastAsia="ko-KR"/>
        </w:rPr>
        <w:t>.</w:t>
      </w:r>
      <w:r w:rsidR="0029255C">
        <w:rPr>
          <w:rFonts w:eastAsia="바탕"/>
          <w:sz w:val="22"/>
          <w:szCs w:val="22"/>
          <w:lang w:eastAsia="ko-KR"/>
        </w:rPr>
        <w:t xml:space="preserve"> </w:t>
      </w:r>
      <w:r w:rsidR="0029255C" w:rsidRPr="0029255C">
        <w:rPr>
          <w:rFonts w:eastAsia="바탕"/>
          <w:sz w:val="22"/>
          <w:szCs w:val="22"/>
          <w:lang w:eastAsia="ko-KR"/>
        </w:rPr>
        <w:t xml:space="preserve">For retransmissions, the same effect </w:t>
      </w:r>
      <w:r w:rsidR="0029255C">
        <w:rPr>
          <w:rFonts w:eastAsia="바탕"/>
          <w:sz w:val="22"/>
          <w:szCs w:val="22"/>
          <w:lang w:eastAsia="ko-KR"/>
        </w:rPr>
        <w:t xml:space="preserve">is expected </w:t>
      </w:r>
      <w:r w:rsidR="0029255C" w:rsidRPr="0029255C">
        <w:rPr>
          <w:rFonts w:eastAsia="바탕"/>
          <w:sz w:val="22"/>
          <w:szCs w:val="22"/>
          <w:lang w:eastAsia="ko-KR"/>
        </w:rPr>
        <w:t xml:space="preserve">if </w:t>
      </w:r>
      <w:r w:rsidR="0029255C" w:rsidRPr="0029255C">
        <w:rPr>
          <w:rFonts w:eastAsia="바탕"/>
          <w:sz w:val="22"/>
          <w:szCs w:val="22"/>
          <w:lang w:eastAsia="ko-KR"/>
        </w:rPr>
        <w:lastRenderedPageBreak/>
        <w:t xml:space="preserve">the </w:t>
      </w:r>
      <w:r w:rsidR="0029255C">
        <w:rPr>
          <w:rFonts w:eastAsia="바탕"/>
          <w:sz w:val="22"/>
          <w:szCs w:val="22"/>
          <w:lang w:eastAsia="ko-KR"/>
        </w:rPr>
        <w:t>UE</w:t>
      </w:r>
      <w:r w:rsidR="0029255C" w:rsidRPr="0029255C">
        <w:rPr>
          <w:rFonts w:eastAsia="바탕"/>
          <w:sz w:val="22"/>
          <w:szCs w:val="22"/>
          <w:lang w:eastAsia="ko-KR"/>
        </w:rPr>
        <w:t xml:space="preserve"> is </w:t>
      </w:r>
      <w:r w:rsidR="0029255C">
        <w:rPr>
          <w:rFonts w:eastAsia="바탕"/>
          <w:sz w:val="22"/>
          <w:szCs w:val="22"/>
          <w:lang w:eastAsia="ko-KR"/>
        </w:rPr>
        <w:t>configured</w:t>
      </w:r>
      <w:r w:rsidR="0029255C" w:rsidRPr="0029255C">
        <w:rPr>
          <w:rFonts w:eastAsia="바탕"/>
          <w:sz w:val="22"/>
          <w:szCs w:val="22"/>
          <w:lang w:eastAsia="ko-KR"/>
        </w:rPr>
        <w:t xml:space="preserve"> to monitor only the SS sets that are </w:t>
      </w:r>
      <w:r w:rsidR="0029255C">
        <w:rPr>
          <w:rFonts w:eastAsia="바탕"/>
          <w:sz w:val="22"/>
          <w:szCs w:val="22"/>
          <w:lang w:eastAsia="ko-KR"/>
        </w:rPr>
        <w:t>configured</w:t>
      </w:r>
      <w:r w:rsidR="0029255C" w:rsidRPr="0029255C">
        <w:rPr>
          <w:rFonts w:eastAsia="바탕"/>
          <w:sz w:val="22"/>
          <w:szCs w:val="22"/>
          <w:lang w:eastAsia="ko-KR"/>
        </w:rPr>
        <w:t xml:space="preserve"> for retransmissions, rather than all SS sets.</w:t>
      </w:r>
      <w:r w:rsidR="0029255C">
        <w:rPr>
          <w:rFonts w:eastAsia="바탕"/>
          <w:sz w:val="22"/>
          <w:szCs w:val="22"/>
          <w:lang w:eastAsia="ko-KR"/>
        </w:rPr>
        <w:t xml:space="preserve"> </w:t>
      </w:r>
      <w:r w:rsidR="000C7D39">
        <w:rPr>
          <w:rFonts w:eastAsia="바탕"/>
          <w:sz w:val="22"/>
          <w:szCs w:val="22"/>
          <w:lang w:eastAsia="ko-KR"/>
        </w:rPr>
        <w:t>Similarly, the case of CG PUSCH can be considered.</w:t>
      </w:r>
    </w:p>
    <w:p w14:paraId="4D502FB3" w14:textId="7519D4BB" w:rsidR="006B3145" w:rsidRPr="006B3145" w:rsidRDefault="006B3145" w:rsidP="006B3145">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8F71C5">
        <w:rPr>
          <w:rFonts w:eastAsia="바탕"/>
          <w:b/>
          <w:sz w:val="22"/>
          <w:szCs w:val="22"/>
          <w:lang w:val="x-none" w:eastAsia="ko-KR"/>
        </w:rPr>
        <w:t>1</w:t>
      </w:r>
      <w:r w:rsidR="00F4135F">
        <w:rPr>
          <w:rFonts w:eastAsia="바탕"/>
          <w:b/>
          <w:sz w:val="22"/>
          <w:szCs w:val="22"/>
          <w:lang w:val="x-none" w:eastAsia="ko-KR"/>
        </w:rPr>
        <w:t>3</w:t>
      </w:r>
      <w:r w:rsidRPr="006B3145">
        <w:rPr>
          <w:rFonts w:eastAsia="바탕"/>
          <w:b/>
          <w:sz w:val="22"/>
          <w:szCs w:val="22"/>
          <w:lang w:val="x-none" w:eastAsia="ko-KR"/>
        </w:rPr>
        <w:t>: Specify activation/deactivation of LP-WUS monitoring based on DRX timer and/or UL transmission at least considering followings,</w:t>
      </w:r>
    </w:p>
    <w:p w14:paraId="1842BA2D" w14:textId="6BF48329" w:rsidR="006B3145" w:rsidRP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sidR="005E2EE9">
        <w:rPr>
          <w:rFonts w:eastAsia="바탕"/>
          <w:b/>
          <w:sz w:val="22"/>
          <w:szCs w:val="22"/>
          <w:lang w:val="en-US" w:eastAsia="ko-KR"/>
        </w:rPr>
        <w:t>I</w:t>
      </w:r>
      <w:r w:rsidRPr="006B3145">
        <w:rPr>
          <w:rFonts w:eastAsia="바탕"/>
          <w:b/>
          <w:sz w:val="22"/>
          <w:szCs w:val="22"/>
          <w:lang w:val="en-US" w:eastAsia="ko-KR"/>
        </w:rPr>
        <w:t>nactivityTimer</w:t>
      </w:r>
      <w:proofErr w:type="spellEnd"/>
      <w:r w:rsidR="005E2EE9">
        <w:rPr>
          <w:rFonts w:eastAsia="바탕"/>
          <w:b/>
          <w:sz w:val="22"/>
          <w:szCs w:val="22"/>
          <w:lang w:val="en-US" w:eastAsia="ko-KR"/>
        </w:rPr>
        <w:t xml:space="preserve"> is running</w:t>
      </w:r>
      <w:r w:rsidRPr="006B3145">
        <w:rPr>
          <w:rFonts w:eastAsia="바탕"/>
          <w:b/>
          <w:sz w:val="22"/>
          <w:szCs w:val="22"/>
          <w:lang w:val="en-US" w:eastAsia="ko-KR"/>
        </w:rPr>
        <w:t>.</w:t>
      </w:r>
    </w:p>
    <w:p w14:paraId="52ED0326" w14:textId="4990936C" w:rsid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drx-RetransmissionTimerDL</w:t>
      </w:r>
      <w:proofErr w:type="spellEnd"/>
      <w:r w:rsidR="005E2EE9">
        <w:rPr>
          <w:rFonts w:eastAsia="바탕"/>
          <w:b/>
          <w:sz w:val="22"/>
          <w:szCs w:val="22"/>
          <w:lang w:val="en-US" w:eastAsia="ko-KR"/>
        </w:rPr>
        <w:t>,</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drx-RetransmissionTimerUL</w:t>
      </w:r>
      <w:proofErr w:type="spellEnd"/>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drx-RetransmissionTimerSL</w:t>
      </w:r>
      <w:proofErr w:type="spellEnd"/>
      <w:r w:rsidR="005E2EE9">
        <w:rPr>
          <w:rFonts w:eastAsia="바탕"/>
          <w:b/>
          <w:sz w:val="22"/>
          <w:szCs w:val="22"/>
          <w:lang w:val="en-US" w:eastAsia="ko-KR"/>
        </w:rPr>
        <w:t xml:space="preserve">, </w:t>
      </w:r>
      <w:r w:rsidR="005E2EE9" w:rsidRPr="005E2EE9">
        <w:rPr>
          <w:rFonts w:eastAsia="바탕"/>
          <w:b/>
          <w:sz w:val="22"/>
          <w:szCs w:val="22"/>
          <w:lang w:val="en-US" w:eastAsia="ko-KR"/>
        </w:rPr>
        <w:t>ra-</w:t>
      </w:r>
      <w:proofErr w:type="spellStart"/>
      <w:r w:rsidR="005E2EE9" w:rsidRPr="005E2EE9">
        <w:rPr>
          <w:rFonts w:eastAsia="바탕"/>
          <w:b/>
          <w:sz w:val="22"/>
          <w:szCs w:val="22"/>
          <w:lang w:val="en-US" w:eastAsia="ko-KR"/>
        </w:rPr>
        <w:t>ContentionResolutionTimer</w:t>
      </w:r>
      <w:proofErr w:type="spellEnd"/>
      <w:r w:rsidR="005E2EE9">
        <w:rPr>
          <w:rFonts w:eastAsia="바탕"/>
          <w:b/>
          <w:sz w:val="22"/>
          <w:szCs w:val="22"/>
          <w:lang w:val="en-US" w:eastAsia="ko-KR"/>
        </w:rPr>
        <w:t xml:space="preserve">, </w:t>
      </w:r>
      <w:r w:rsidR="00886FC3">
        <w:rPr>
          <w:rFonts w:eastAsia="바탕"/>
          <w:b/>
          <w:sz w:val="22"/>
          <w:szCs w:val="22"/>
          <w:lang w:val="en-US" w:eastAsia="ko-KR"/>
        </w:rPr>
        <w:t>or</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msgB-ResponseWindow</w:t>
      </w:r>
      <w:proofErr w:type="spellEnd"/>
      <w:r w:rsidR="005E2EE9">
        <w:rPr>
          <w:rFonts w:eastAsia="바탕"/>
          <w:b/>
          <w:sz w:val="22"/>
          <w:szCs w:val="22"/>
          <w:lang w:val="en-US" w:eastAsia="ko-KR"/>
        </w:rPr>
        <w:t xml:space="preserve"> </w:t>
      </w:r>
      <w:r w:rsidR="00886FC3">
        <w:rPr>
          <w:rFonts w:eastAsia="바탕"/>
          <w:b/>
          <w:sz w:val="22"/>
          <w:szCs w:val="22"/>
          <w:lang w:val="en-US" w:eastAsia="ko-KR"/>
        </w:rPr>
        <w:t>is</w:t>
      </w:r>
      <w:r w:rsidR="005E2EE9">
        <w:rPr>
          <w:rFonts w:eastAsia="바탕"/>
          <w:b/>
          <w:sz w:val="22"/>
          <w:szCs w:val="22"/>
          <w:lang w:val="en-US" w:eastAsia="ko-KR"/>
        </w:rPr>
        <w:t xml:space="preserve"> running.</w:t>
      </w:r>
    </w:p>
    <w:p w14:paraId="2821CE99" w14:textId="5F6BDD9B" w:rsidR="00E14BBD" w:rsidRDefault="00E14BBD" w:rsidP="00BC7925">
      <w:pPr>
        <w:ind w:left="0" w:firstLine="0"/>
        <w:rPr>
          <w:rFonts w:eastAsiaTheme="minorEastAsia"/>
          <w:lang w:val="x-none" w:eastAsia="ko-KR"/>
        </w:rPr>
      </w:pPr>
    </w:p>
    <w:p w14:paraId="3C738C42" w14:textId="03D9DED3" w:rsidR="0034391C" w:rsidRDefault="0034391C" w:rsidP="0034391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Along with activation/deactivation of LP-WUS monitoring, activation/deactivation of PDCCH monitoring should also be discussed. </w:t>
      </w:r>
      <w:r w:rsidR="00102B33">
        <w:rPr>
          <w:rFonts w:eastAsia="바탕"/>
          <w:sz w:val="22"/>
          <w:szCs w:val="22"/>
          <w:lang w:eastAsia="ko-KR"/>
        </w:rPr>
        <w:t>Obviously, when PDCCH monitoring is deactivated, LP-WUS monitoring needs to be activated. However, i</w:t>
      </w:r>
      <w:r>
        <w:rPr>
          <w:rFonts w:eastAsia="바탕"/>
          <w:sz w:val="22"/>
          <w:szCs w:val="22"/>
          <w:lang w:eastAsia="ko-KR"/>
        </w:rPr>
        <w:t xml:space="preserve">f PDCCH monitoring activated, it does not necessarily mean that LP-WUS monitoring must be deactivated. There is a case where both PDCCH monitoring and LP-WUS monitoring are activated. For example, if </w:t>
      </w:r>
      <w:r w:rsidRPr="0034391C">
        <w:rPr>
          <w:rFonts w:eastAsia="바탕"/>
          <w:sz w:val="22"/>
          <w:szCs w:val="22"/>
          <w:lang w:eastAsia="ko-KR"/>
        </w:rPr>
        <w:t>LP-WUS monitoring inside legacy C-DRX active time to trigger PDCCH monitoring</w:t>
      </w:r>
      <w:r w:rsidR="00102B33">
        <w:rPr>
          <w:rFonts w:eastAsia="바탕"/>
          <w:sz w:val="22"/>
          <w:szCs w:val="22"/>
          <w:lang w:eastAsia="ko-KR"/>
        </w:rPr>
        <w:t xml:space="preserve"> (i.e., Option 1-3) is supported, LP-WUS monitoring is activated in DRX Active Time where PDCCH monitoring is activated. </w:t>
      </w:r>
      <w:r w:rsidR="006513CF">
        <w:rPr>
          <w:rFonts w:eastAsia="바탕"/>
          <w:sz w:val="22"/>
          <w:szCs w:val="22"/>
          <w:lang w:eastAsia="ko-KR"/>
        </w:rPr>
        <w:t xml:space="preserve">Moreover, if a UE is in DRX Active Time and </w:t>
      </w:r>
      <w:r w:rsidR="006513CF" w:rsidRPr="006513CF">
        <w:rPr>
          <w:rFonts w:eastAsia="바탕"/>
          <w:sz w:val="22"/>
          <w:szCs w:val="22"/>
          <w:lang w:eastAsia="ko-KR"/>
        </w:rPr>
        <w:t xml:space="preserve">may monitor LP-WUS according to the LP-WUS </w:t>
      </w:r>
      <w:r w:rsidR="006513CF">
        <w:rPr>
          <w:rFonts w:eastAsia="바탕"/>
          <w:sz w:val="22"/>
          <w:szCs w:val="22"/>
          <w:lang w:eastAsia="ko-KR"/>
        </w:rPr>
        <w:t xml:space="preserve">MO, the UE can monitor LP-WUS unlike DCP. </w:t>
      </w:r>
      <w:r w:rsidR="00102B33">
        <w:rPr>
          <w:rFonts w:eastAsia="바탕"/>
          <w:sz w:val="22"/>
          <w:szCs w:val="22"/>
          <w:lang w:eastAsia="ko-KR"/>
        </w:rPr>
        <w:t xml:space="preserve">LP-WUR and MR are two different receivers and they do not necessarily operate exclusively. If configured, LP-WUS monitoring is </w:t>
      </w:r>
      <w:r w:rsidR="00395FBA">
        <w:rPr>
          <w:rFonts w:eastAsia="바탕" w:hint="eastAsia"/>
          <w:sz w:val="22"/>
          <w:szCs w:val="22"/>
          <w:lang w:eastAsia="ko-KR"/>
        </w:rPr>
        <w:t xml:space="preserve">in </w:t>
      </w:r>
      <w:r w:rsidR="00102B33">
        <w:rPr>
          <w:rFonts w:eastAsia="바탕"/>
          <w:sz w:val="22"/>
          <w:szCs w:val="22"/>
          <w:lang w:eastAsia="ko-KR"/>
        </w:rPr>
        <w:t>activ</w:t>
      </w:r>
      <w:r w:rsidR="00395FBA">
        <w:rPr>
          <w:rFonts w:eastAsia="바탕" w:hint="eastAsia"/>
          <w:sz w:val="22"/>
          <w:szCs w:val="22"/>
          <w:lang w:eastAsia="ko-KR"/>
        </w:rPr>
        <w:t>e state</w:t>
      </w:r>
      <w:r w:rsidR="00102B33">
        <w:rPr>
          <w:rFonts w:eastAsia="바탕"/>
          <w:sz w:val="22"/>
          <w:szCs w:val="22"/>
          <w:lang w:eastAsia="ko-KR"/>
        </w:rPr>
        <w:t xml:space="preserve"> even </w:t>
      </w:r>
      <w:r w:rsidR="00395FBA">
        <w:rPr>
          <w:rFonts w:eastAsia="바탕" w:hint="eastAsia"/>
          <w:sz w:val="22"/>
          <w:szCs w:val="22"/>
          <w:lang w:eastAsia="ko-KR"/>
        </w:rPr>
        <w:t>during</w:t>
      </w:r>
      <w:r w:rsidR="00102B33">
        <w:rPr>
          <w:rFonts w:eastAsia="바탕"/>
          <w:sz w:val="22"/>
          <w:szCs w:val="22"/>
          <w:lang w:eastAsia="ko-KR"/>
        </w:rPr>
        <w:t xml:space="preserve"> PDCCH monitoring is activated.</w:t>
      </w:r>
    </w:p>
    <w:p w14:paraId="48217BA5" w14:textId="3F6949DF" w:rsidR="0034391C" w:rsidRDefault="0034391C" w:rsidP="00BC7925">
      <w:pPr>
        <w:ind w:left="0" w:firstLine="0"/>
        <w:rPr>
          <w:rFonts w:eastAsiaTheme="minorEastAsia"/>
          <w:lang w:val="x-none" w:eastAsia="ko-KR"/>
        </w:rPr>
      </w:pPr>
      <w:bookmarkStart w:id="8" w:name="_Hlk174134591"/>
      <w:r w:rsidRPr="006B3145">
        <w:rPr>
          <w:rFonts w:eastAsia="바탕"/>
          <w:b/>
          <w:sz w:val="22"/>
          <w:szCs w:val="22"/>
          <w:lang w:val="x-none" w:eastAsia="ko-KR"/>
        </w:rPr>
        <w:t>Proposal</w:t>
      </w:r>
      <w:r>
        <w:rPr>
          <w:rFonts w:eastAsia="바탕"/>
          <w:b/>
          <w:sz w:val="22"/>
          <w:szCs w:val="22"/>
          <w:lang w:val="x-none" w:eastAsia="ko-KR"/>
        </w:rPr>
        <w:t xml:space="preserve"> #</w:t>
      </w:r>
      <w:r w:rsidR="008F71C5">
        <w:rPr>
          <w:rFonts w:eastAsia="바탕"/>
          <w:b/>
          <w:sz w:val="22"/>
          <w:szCs w:val="22"/>
          <w:lang w:val="x-none" w:eastAsia="ko-KR"/>
        </w:rPr>
        <w:t>1</w:t>
      </w:r>
      <w:r w:rsidR="00F4135F">
        <w:rPr>
          <w:rFonts w:eastAsia="바탕"/>
          <w:b/>
          <w:sz w:val="22"/>
          <w:szCs w:val="22"/>
          <w:lang w:val="x-none" w:eastAsia="ko-KR"/>
        </w:rPr>
        <w:t>4</w:t>
      </w:r>
      <w:r w:rsidRPr="006B3145">
        <w:rPr>
          <w:rFonts w:eastAsia="바탕"/>
          <w:b/>
          <w:sz w:val="22"/>
          <w:szCs w:val="22"/>
          <w:lang w:val="x-none" w:eastAsia="ko-KR"/>
        </w:rPr>
        <w:t xml:space="preserve">: </w:t>
      </w:r>
      <w:r>
        <w:rPr>
          <w:rFonts w:eastAsia="바탕"/>
          <w:b/>
          <w:sz w:val="22"/>
          <w:szCs w:val="22"/>
          <w:lang w:val="x-none" w:eastAsia="ko-KR"/>
        </w:rPr>
        <w:t xml:space="preserve">Consider the case </w:t>
      </w:r>
      <w:r w:rsidR="00102B33">
        <w:rPr>
          <w:rFonts w:eastAsia="바탕"/>
          <w:b/>
          <w:sz w:val="22"/>
          <w:szCs w:val="22"/>
          <w:lang w:val="x-none" w:eastAsia="ko-KR"/>
        </w:rPr>
        <w:t>where</w:t>
      </w:r>
      <w:r>
        <w:rPr>
          <w:rFonts w:eastAsia="바탕"/>
          <w:b/>
          <w:sz w:val="22"/>
          <w:szCs w:val="22"/>
          <w:lang w:val="x-none" w:eastAsia="ko-KR"/>
        </w:rPr>
        <w:t xml:space="preserve"> LP-WUS monitoring</w:t>
      </w:r>
      <w:r w:rsidR="00B7088B">
        <w:rPr>
          <w:rFonts w:eastAsia="바탕"/>
          <w:b/>
          <w:sz w:val="22"/>
          <w:szCs w:val="22"/>
          <w:lang w:val="x-none" w:eastAsia="ko-KR"/>
        </w:rPr>
        <w:t xml:space="preserve"> </w:t>
      </w:r>
      <w:r w:rsidR="00B7088B">
        <w:rPr>
          <w:rFonts w:eastAsia="바탕" w:hint="eastAsia"/>
          <w:b/>
          <w:sz w:val="22"/>
          <w:szCs w:val="22"/>
          <w:lang w:val="x-none" w:eastAsia="ko-KR"/>
        </w:rPr>
        <w:t>is</w:t>
      </w:r>
      <w:r w:rsidR="00B7088B">
        <w:rPr>
          <w:rFonts w:eastAsia="바탕"/>
          <w:b/>
          <w:sz w:val="22"/>
          <w:szCs w:val="22"/>
          <w:lang w:val="x-none" w:eastAsia="ko-KR"/>
        </w:rPr>
        <w:t xml:space="preserve"> in active state</w:t>
      </w:r>
      <w:r>
        <w:rPr>
          <w:rFonts w:eastAsia="바탕"/>
          <w:b/>
          <w:sz w:val="22"/>
          <w:szCs w:val="22"/>
          <w:lang w:val="x-none" w:eastAsia="ko-KR"/>
        </w:rPr>
        <w:t xml:space="preserve"> </w:t>
      </w:r>
      <w:r w:rsidR="00B7088B">
        <w:rPr>
          <w:rFonts w:eastAsia="바탕"/>
          <w:b/>
          <w:sz w:val="22"/>
          <w:szCs w:val="22"/>
          <w:lang w:val="x-none" w:eastAsia="ko-KR"/>
        </w:rPr>
        <w:t>even during</w:t>
      </w:r>
      <w:r>
        <w:rPr>
          <w:rFonts w:eastAsia="바탕"/>
          <w:b/>
          <w:sz w:val="22"/>
          <w:szCs w:val="22"/>
          <w:lang w:val="x-none" w:eastAsia="ko-KR"/>
        </w:rPr>
        <w:t xml:space="preserve"> PDCCH monitoring </w:t>
      </w:r>
      <w:r w:rsidR="00B7088B">
        <w:rPr>
          <w:rFonts w:eastAsia="바탕"/>
          <w:b/>
          <w:sz w:val="22"/>
          <w:szCs w:val="22"/>
          <w:lang w:val="x-none" w:eastAsia="ko-KR"/>
        </w:rPr>
        <w:t>is</w:t>
      </w:r>
      <w:r>
        <w:rPr>
          <w:rFonts w:eastAsia="바탕"/>
          <w:b/>
          <w:sz w:val="22"/>
          <w:szCs w:val="22"/>
          <w:lang w:val="x-none" w:eastAsia="ko-KR"/>
        </w:rPr>
        <w:t xml:space="preserve"> activated.</w:t>
      </w:r>
    </w:p>
    <w:bookmarkEnd w:id="8"/>
    <w:p w14:paraId="07AF7767" w14:textId="77777777" w:rsidR="0034391C" w:rsidRPr="00102B33" w:rsidRDefault="0034391C" w:rsidP="00BC7925">
      <w:pPr>
        <w:ind w:left="0" w:firstLine="0"/>
        <w:rPr>
          <w:rFonts w:eastAsiaTheme="minorEastAsia"/>
          <w:lang w:val="x-none" w:eastAsia="ko-KR"/>
        </w:rPr>
      </w:pPr>
    </w:p>
    <w:p w14:paraId="0202AD3C" w14:textId="77777777" w:rsidR="00FE11E4" w:rsidRDefault="00FE11E4" w:rsidP="00FE11E4">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Payload and overlaid OFDM sequence of LP-WUS</w:t>
      </w:r>
    </w:p>
    <w:p w14:paraId="3BBC8C12" w14:textId="77777777" w:rsidR="00FE11E4" w:rsidRDefault="00FE11E4" w:rsidP="00FE11E4">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To discuss functionalities of LP-WUS for CONNECTED mode, the signal design should be discussed. Obviously, the hardware of LP-WUR for IDLE/INACTVE and CONNECTED modes should not be different to reduce cost and complexity. UE should be able to detect both LP-WUS for IDLE/INACTIVE and CONNECTED modes by LP-WUR of the same structure. </w:t>
      </w:r>
      <w:r>
        <w:rPr>
          <w:rFonts w:eastAsia="바탕" w:hint="eastAsia"/>
          <w:sz w:val="22"/>
          <w:szCs w:val="22"/>
          <w:lang w:val="x-none" w:eastAsia="ko-KR"/>
        </w:rPr>
        <w:t>W</w:t>
      </w:r>
      <w:r>
        <w:rPr>
          <w:rFonts w:eastAsia="바탕"/>
          <w:sz w:val="22"/>
          <w:szCs w:val="22"/>
          <w:lang w:val="x-none" w:eastAsia="ko-KR"/>
        </w:rPr>
        <w:t xml:space="preserve">ith </w:t>
      </w:r>
      <w:r w:rsidRPr="00A708F3">
        <w:rPr>
          <w:rFonts w:eastAsia="바탕"/>
          <w:sz w:val="22"/>
          <w:szCs w:val="22"/>
          <w:lang w:val="x-none" w:eastAsia="ko-KR"/>
        </w:rPr>
        <w:t>that, we believe the waveform and modulation</w:t>
      </w:r>
      <w:r>
        <w:rPr>
          <w:rFonts w:eastAsia="바탕"/>
          <w:sz w:val="22"/>
          <w:szCs w:val="22"/>
          <w:lang w:val="x-none" w:eastAsia="ko-KR"/>
        </w:rPr>
        <w:t xml:space="preserve"> applied to LP-WUS</w:t>
      </w:r>
      <w:r w:rsidRPr="00A708F3">
        <w:rPr>
          <w:rFonts w:eastAsia="바탕"/>
          <w:sz w:val="22"/>
          <w:szCs w:val="22"/>
          <w:lang w:val="x-none" w:eastAsia="ko-KR"/>
        </w:rPr>
        <w:t xml:space="preserve"> should be unified for IDLE/INACTIVE and CONNECTED modes. </w:t>
      </w:r>
    </w:p>
    <w:p w14:paraId="4B566E00" w14:textId="77777777" w:rsidR="00FE11E4" w:rsidRDefault="00FE11E4" w:rsidP="00FE11E4">
      <w:pPr>
        <w:spacing w:before="120" w:after="120" w:line="240" w:lineRule="auto"/>
        <w:ind w:left="0" w:firstLineChars="100" w:firstLine="220"/>
        <w:rPr>
          <w:rFonts w:eastAsia="바탕"/>
          <w:sz w:val="22"/>
          <w:szCs w:val="22"/>
          <w:lang w:val="x-none" w:eastAsia="ko-KR"/>
        </w:rPr>
      </w:pPr>
      <w:r w:rsidRPr="00E0377D">
        <w:rPr>
          <w:rFonts w:eastAsia="바탕"/>
          <w:sz w:val="22"/>
          <w:szCs w:val="22"/>
          <w:lang w:val="x-none" w:eastAsia="ko-KR"/>
        </w:rPr>
        <w:t xml:space="preserve">The </w:t>
      </w:r>
      <w:r>
        <w:rPr>
          <w:rFonts w:eastAsia="바탕"/>
          <w:sz w:val="22"/>
          <w:szCs w:val="22"/>
          <w:lang w:val="x-none" w:eastAsia="ko-KR"/>
        </w:rPr>
        <w:t>payload</w:t>
      </w:r>
      <w:r w:rsidRPr="00E0377D">
        <w:rPr>
          <w:rFonts w:eastAsia="바탕"/>
          <w:sz w:val="22"/>
          <w:szCs w:val="22"/>
          <w:lang w:val="x-none" w:eastAsia="ko-KR"/>
        </w:rPr>
        <w:t xml:space="preserve"> of LP-WUS </w:t>
      </w:r>
      <w:r>
        <w:rPr>
          <w:rFonts w:eastAsia="바탕"/>
          <w:sz w:val="22"/>
          <w:szCs w:val="22"/>
          <w:lang w:val="x-none" w:eastAsia="ko-KR"/>
        </w:rPr>
        <w:t>for CONNECTED mode can</w:t>
      </w:r>
      <w:r w:rsidRPr="00E0377D">
        <w:rPr>
          <w:rFonts w:eastAsia="바탕"/>
          <w:sz w:val="22"/>
          <w:szCs w:val="22"/>
          <w:lang w:val="x-none" w:eastAsia="ko-KR"/>
        </w:rPr>
        <w:t xml:space="preserve"> be </w:t>
      </w:r>
      <w:r>
        <w:rPr>
          <w:rFonts w:eastAsia="바탕"/>
          <w:sz w:val="22"/>
          <w:szCs w:val="22"/>
          <w:lang w:val="x-none" w:eastAsia="ko-KR"/>
        </w:rPr>
        <w:t>configured</w:t>
      </w:r>
      <w:r w:rsidRPr="00E0377D">
        <w:rPr>
          <w:rFonts w:eastAsia="바탕"/>
          <w:sz w:val="22"/>
          <w:szCs w:val="22"/>
          <w:lang w:val="x-none" w:eastAsia="ko-KR"/>
        </w:rPr>
        <w:t xml:space="preserve"> differently from the payload of LP-WUS </w:t>
      </w:r>
      <w:r>
        <w:rPr>
          <w:rFonts w:eastAsia="바탕"/>
          <w:sz w:val="22"/>
          <w:szCs w:val="22"/>
          <w:lang w:val="x-none" w:eastAsia="ko-KR"/>
        </w:rPr>
        <w:t>for IDLE/INACTIVE mode.</w:t>
      </w:r>
      <w:r w:rsidRPr="00E0377D">
        <w:rPr>
          <w:rFonts w:eastAsia="바탕"/>
          <w:sz w:val="22"/>
          <w:szCs w:val="22"/>
          <w:lang w:val="x-none" w:eastAsia="ko-KR"/>
        </w:rPr>
        <w:t xml:space="preserve"> This </w:t>
      </w:r>
      <w:r>
        <w:rPr>
          <w:rFonts w:eastAsia="바탕"/>
          <w:sz w:val="22"/>
          <w:szCs w:val="22"/>
          <w:lang w:val="x-none" w:eastAsia="ko-KR"/>
        </w:rPr>
        <w:t>is</w:t>
      </w:r>
      <w:r w:rsidRPr="00E0377D">
        <w:rPr>
          <w:rFonts w:eastAsia="바탕"/>
          <w:sz w:val="22"/>
          <w:szCs w:val="22"/>
          <w:lang w:val="x-none" w:eastAsia="ko-KR"/>
        </w:rPr>
        <w:t xml:space="preserve"> due to the </w:t>
      </w:r>
      <w:r>
        <w:rPr>
          <w:rFonts w:eastAsia="바탕"/>
          <w:sz w:val="22"/>
          <w:szCs w:val="22"/>
          <w:lang w:val="x-none" w:eastAsia="ko-KR"/>
        </w:rPr>
        <w:t>consideration</w:t>
      </w:r>
      <w:r w:rsidRPr="00E0377D">
        <w:rPr>
          <w:rFonts w:eastAsia="바탕"/>
          <w:sz w:val="22"/>
          <w:szCs w:val="22"/>
          <w:lang w:val="x-none" w:eastAsia="ko-KR"/>
        </w:rPr>
        <w:t xml:space="preserve"> that 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 xml:space="preserve">LP-WUS for CONNECTED </w:t>
      </w:r>
      <w:r w:rsidRPr="00E0377D">
        <w:rPr>
          <w:rFonts w:eastAsia="바탕"/>
          <w:sz w:val="22"/>
          <w:szCs w:val="22"/>
          <w:lang w:val="x-none" w:eastAsia="ko-KR"/>
        </w:rPr>
        <w:t xml:space="preserve">mode </w:t>
      </w:r>
      <w:r>
        <w:rPr>
          <w:rFonts w:eastAsia="바탕"/>
          <w:sz w:val="22"/>
          <w:szCs w:val="22"/>
          <w:lang w:val="x-none" w:eastAsia="ko-KR"/>
        </w:rPr>
        <w:t xml:space="preserve">are different from </w:t>
      </w:r>
      <w:r w:rsidRPr="00E0377D">
        <w:rPr>
          <w:rFonts w:eastAsia="바탕"/>
          <w:sz w:val="22"/>
          <w:szCs w:val="22"/>
          <w:lang w:val="x-none" w:eastAsia="ko-KR"/>
        </w:rPr>
        <w:t xml:space="preserve">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LP-WUS for IDLE/INACTIVE</w:t>
      </w:r>
      <w:r w:rsidRPr="00E0377D">
        <w:rPr>
          <w:rFonts w:eastAsia="바탕"/>
          <w:sz w:val="22"/>
          <w:szCs w:val="22"/>
          <w:lang w:val="x-none" w:eastAsia="ko-KR"/>
        </w:rPr>
        <w:t xml:space="preserve"> mode</w:t>
      </w:r>
      <w:r>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FE11E4" w14:paraId="2021D3D1" w14:textId="77777777" w:rsidTr="00EA105E">
        <w:tc>
          <w:tcPr>
            <w:tcW w:w="9628" w:type="dxa"/>
          </w:tcPr>
          <w:p w14:paraId="4DC6D037" w14:textId="77777777" w:rsidR="00FE11E4" w:rsidRPr="009344E3" w:rsidRDefault="00FE11E4" w:rsidP="00EA105E">
            <w:pPr>
              <w:spacing w:after="0"/>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5F2E9C21" w14:textId="77777777" w:rsidR="00FE11E4" w:rsidRPr="00A95CA8" w:rsidRDefault="00FE11E4" w:rsidP="00EA105E">
            <w:pPr>
              <w:spacing w:before="0" w:after="160" w:line="259" w:lineRule="auto"/>
              <w:ind w:left="0" w:firstLine="0"/>
              <w:contextualSpacing/>
              <w:rPr>
                <w:rFonts w:ascii="Times" w:eastAsia="Yu Mincho" w:hAnsi="Times" w:cs="Times"/>
                <w:bCs/>
                <w:lang w:val="en-US" w:eastAsia="x-none"/>
              </w:rPr>
            </w:pPr>
            <w:r w:rsidRPr="00A95CA8">
              <w:rPr>
                <w:rFonts w:ascii="Times" w:eastAsia="바탕" w:hAnsi="Times" w:cs="Times"/>
                <w:bCs/>
                <w:lang w:val="en-US" w:eastAsia="x-none"/>
              </w:rPr>
              <w:t>For RRC CONNECTED mode, m</w:t>
            </w:r>
            <w:r w:rsidRPr="00A95CA8">
              <w:rPr>
                <w:rFonts w:ascii="Times" w:eastAsia="Yu Mincho" w:hAnsi="Times" w:cs="Times"/>
                <w:bCs/>
                <w:lang w:val="en-US" w:eastAsia="x-none"/>
              </w:rPr>
              <w:t xml:space="preserve">aximum number of LP-WUS information bits is up to X bits </w:t>
            </w:r>
          </w:p>
          <w:p w14:paraId="1A288923" w14:textId="77777777" w:rsidR="00FE11E4" w:rsidRPr="005C0EDC" w:rsidRDefault="00FE11E4" w:rsidP="00EA105E">
            <w:pPr>
              <w:spacing w:before="0" w:after="0" w:line="240" w:lineRule="auto"/>
              <w:ind w:left="0" w:firstLine="0"/>
              <w:jc w:val="left"/>
              <w:rPr>
                <w:rFonts w:ascii="Times" w:eastAsia="SimSun" w:hAnsi="Times" w:cs="Times"/>
                <w:lang w:val="en-US" w:eastAsia="zh-CN" w:bidi="ar"/>
              </w:rPr>
            </w:pPr>
            <w:r w:rsidRPr="00A95CA8">
              <w:rPr>
                <w:rFonts w:ascii="Times" w:eastAsia="Yu Mincho" w:hAnsi="Times" w:cs="Times"/>
                <w:bCs/>
                <w:lang w:val="en-US" w:eastAsia="x-none"/>
              </w:rPr>
              <w:t>FFS value X, which is no more than [8 or 16]</w:t>
            </w:r>
          </w:p>
        </w:tc>
      </w:tr>
    </w:tbl>
    <w:p w14:paraId="4CC7B312" w14:textId="77777777" w:rsidR="00FE11E4" w:rsidRDefault="00FE11E4" w:rsidP="00FE11E4">
      <w:pPr>
        <w:spacing w:before="120" w:after="120" w:line="240" w:lineRule="auto"/>
        <w:ind w:left="0" w:firstLineChars="100" w:firstLine="220"/>
        <w:rPr>
          <w:rFonts w:eastAsia="바탕"/>
          <w:sz w:val="22"/>
          <w:szCs w:val="22"/>
          <w:lang w:eastAsia="ko-KR"/>
        </w:rPr>
      </w:pPr>
      <w:r>
        <w:rPr>
          <w:rFonts w:eastAsia="바탕"/>
          <w:sz w:val="22"/>
          <w:szCs w:val="22"/>
          <w:lang w:val="x-none" w:eastAsia="ko-KR"/>
        </w:rPr>
        <w:lastRenderedPageBreak/>
        <w:t xml:space="preserve">The maximum number of LP-WUS information bits is agreed to no more than [8 or 16] in RAN1#116. It is more appropriate that the maximum number of information bits is no more than 8 bits considering that LP-WUS design is optimized for IDLE/INACTIVE modes. The main discussion point is whether </w:t>
      </w:r>
      <w:r w:rsidRPr="00E0377D">
        <w:rPr>
          <w:rFonts w:eastAsia="바탕"/>
          <w:sz w:val="22"/>
          <w:szCs w:val="22"/>
          <w:lang w:eastAsia="ko-KR"/>
        </w:rPr>
        <w:t>the payload of the LP-WUS</w:t>
      </w:r>
      <w:r>
        <w:rPr>
          <w:rFonts w:eastAsia="바탕"/>
          <w:sz w:val="22"/>
          <w:szCs w:val="22"/>
          <w:lang w:eastAsia="ko-KR"/>
        </w:rPr>
        <w:t xml:space="preserve"> for CONNECTED mode</w:t>
      </w:r>
      <w:r w:rsidRPr="00E0377D">
        <w:rPr>
          <w:rFonts w:eastAsia="바탕"/>
          <w:sz w:val="22"/>
          <w:szCs w:val="22"/>
          <w:lang w:eastAsia="ko-KR"/>
        </w:rPr>
        <w:t xml:space="preserve"> contain</w:t>
      </w:r>
      <w:r>
        <w:rPr>
          <w:rFonts w:eastAsia="바탕"/>
          <w:sz w:val="22"/>
          <w:szCs w:val="22"/>
          <w:lang w:eastAsia="ko-KR"/>
        </w:rPr>
        <w:t>s</w:t>
      </w:r>
      <w:r w:rsidRPr="00E0377D">
        <w:rPr>
          <w:rFonts w:eastAsia="바탕"/>
          <w:sz w:val="22"/>
          <w:szCs w:val="22"/>
          <w:lang w:eastAsia="ko-KR"/>
        </w:rPr>
        <w:t xml:space="preserve"> an identifier that can distinguish between </w:t>
      </w:r>
      <w:r>
        <w:rPr>
          <w:rFonts w:eastAsia="바탕"/>
          <w:sz w:val="22"/>
          <w:szCs w:val="22"/>
          <w:lang w:eastAsia="ko-KR"/>
        </w:rPr>
        <w:t>UEs or not.</w:t>
      </w:r>
      <w:r w:rsidRPr="00E0377D">
        <w:rPr>
          <w:rFonts w:eastAsia="바탕"/>
          <w:sz w:val="22"/>
          <w:szCs w:val="22"/>
          <w:lang w:eastAsia="ko-KR"/>
        </w:rPr>
        <w:t xml:space="preserve"> </w:t>
      </w:r>
      <w:r>
        <w:rPr>
          <w:rFonts w:eastAsia="바탕"/>
          <w:sz w:val="22"/>
          <w:szCs w:val="22"/>
          <w:lang w:eastAsia="ko-KR"/>
        </w:rPr>
        <w:t>If not, the combination of T/F resources and LP-WUS payload can be considered for UE identification. In other words, some portion of UE identification is distinguished by T/F resources. T</w:t>
      </w:r>
      <w:r w:rsidRPr="00E9106F">
        <w:rPr>
          <w:rFonts w:eastAsia="바탕"/>
          <w:sz w:val="22"/>
          <w:szCs w:val="22"/>
          <w:lang w:eastAsia="ko-KR"/>
        </w:rPr>
        <w:t>he payload contains a smaller amount of information</w:t>
      </w:r>
      <w:r>
        <w:rPr>
          <w:rFonts w:eastAsia="바탕"/>
          <w:sz w:val="22"/>
          <w:szCs w:val="22"/>
          <w:lang w:eastAsia="ko-KR"/>
        </w:rPr>
        <w:t xml:space="preserve"> for an identifier. </w:t>
      </w:r>
      <w:r w:rsidRPr="0014365E">
        <w:rPr>
          <w:rFonts w:eastAsia="바탕"/>
          <w:sz w:val="22"/>
          <w:szCs w:val="22"/>
          <w:lang w:eastAsia="ko-KR"/>
        </w:rPr>
        <w:t xml:space="preserve">Consequently, the UE determines the T/F resource where UE need to monitor based on </w:t>
      </w:r>
      <w:r>
        <w:rPr>
          <w:rFonts w:eastAsia="바탕"/>
          <w:sz w:val="22"/>
          <w:szCs w:val="22"/>
          <w:lang w:eastAsia="ko-KR"/>
        </w:rPr>
        <w:t xml:space="preserve">the group (or sub-group) the UE belongs to </w:t>
      </w:r>
      <w:r w:rsidRPr="0014365E">
        <w:rPr>
          <w:rFonts w:eastAsia="바탕"/>
          <w:sz w:val="22"/>
          <w:szCs w:val="22"/>
          <w:lang w:eastAsia="ko-KR"/>
        </w:rPr>
        <w:t>and the information in the payload can indicates the UE within a group</w:t>
      </w:r>
      <w:r>
        <w:rPr>
          <w:rFonts w:eastAsia="바탕"/>
          <w:sz w:val="22"/>
          <w:szCs w:val="22"/>
          <w:lang w:eastAsia="ko-KR"/>
        </w:rPr>
        <w:t xml:space="preserve"> (or sub-group)</w:t>
      </w:r>
      <w:r w:rsidRPr="0014365E">
        <w:rPr>
          <w:rFonts w:eastAsia="바탕"/>
          <w:sz w:val="22"/>
          <w:szCs w:val="22"/>
          <w:lang w:eastAsia="ko-KR"/>
        </w:rPr>
        <w:t>. For that</w:t>
      </w:r>
      <w:r>
        <w:rPr>
          <w:rFonts w:eastAsia="바탕"/>
          <w:sz w:val="22"/>
          <w:szCs w:val="22"/>
          <w:lang w:eastAsia="ko-KR"/>
        </w:rPr>
        <w:t>,</w:t>
      </w:r>
      <w:r w:rsidRPr="0014365E">
        <w:rPr>
          <w:rFonts w:eastAsia="바탕"/>
          <w:sz w:val="22"/>
          <w:szCs w:val="22"/>
          <w:lang w:eastAsia="ko-KR"/>
        </w:rPr>
        <w:t xml:space="preserve"> UE identification within a group (or sub-group) of UEs can be configured by </w:t>
      </w:r>
      <w:proofErr w:type="spellStart"/>
      <w:r w:rsidRPr="0014365E">
        <w:rPr>
          <w:rFonts w:eastAsia="바탕"/>
          <w:sz w:val="22"/>
          <w:szCs w:val="22"/>
          <w:lang w:eastAsia="ko-KR"/>
        </w:rPr>
        <w:t>gNB</w:t>
      </w:r>
      <w:proofErr w:type="spellEnd"/>
      <w:r w:rsidRPr="0014365E">
        <w:rPr>
          <w:rFonts w:eastAsia="바탕"/>
          <w:sz w:val="22"/>
          <w:szCs w:val="22"/>
          <w:lang w:eastAsia="ko-KR"/>
        </w:rPr>
        <w:t xml:space="preserve"> so that UEs who monitor the same T/F resources are distinguished by the </w:t>
      </w:r>
      <w:r>
        <w:rPr>
          <w:rFonts w:eastAsia="바탕"/>
          <w:sz w:val="22"/>
          <w:szCs w:val="22"/>
          <w:lang w:eastAsia="ko-KR"/>
        </w:rPr>
        <w:t>UE identification.</w:t>
      </w:r>
      <w:r w:rsidDel="0014365E">
        <w:rPr>
          <w:rStyle w:val="ab"/>
        </w:rPr>
        <w:t xml:space="preserve"> </w:t>
      </w:r>
    </w:p>
    <w:p w14:paraId="242D9195" w14:textId="55897785" w:rsidR="00FE11E4" w:rsidRDefault="00FE11E4" w:rsidP="00FE11E4">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8F71C5">
        <w:rPr>
          <w:rFonts w:eastAsia="바탕"/>
          <w:b/>
          <w:sz w:val="22"/>
          <w:lang w:val="x-none"/>
        </w:rPr>
        <w:t>1</w:t>
      </w:r>
      <w:r w:rsidR="00F4135F">
        <w:rPr>
          <w:rFonts w:eastAsia="바탕"/>
          <w:b/>
          <w:sz w:val="22"/>
          <w:lang w:val="x-none"/>
        </w:rPr>
        <w:t>5</w:t>
      </w:r>
      <w:r>
        <w:rPr>
          <w:rFonts w:eastAsia="바탕"/>
          <w:b/>
          <w:sz w:val="22"/>
          <w:lang w:val="x-none"/>
        </w:rPr>
        <w:t>:</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0336C505" w14:textId="77777777" w:rsidR="00FE11E4" w:rsidRPr="00734717" w:rsidRDefault="00FE11E4" w:rsidP="00FE11E4">
      <w:pPr>
        <w:spacing w:before="120" w:after="120" w:line="240" w:lineRule="auto"/>
        <w:ind w:left="284" w:hangingChars="129"/>
        <w:rPr>
          <w:rFonts w:eastAsia="바탕"/>
          <w:sz w:val="22"/>
          <w:szCs w:val="22"/>
          <w:lang w:val="x-none" w:eastAsia="ko-KR"/>
        </w:rPr>
      </w:pPr>
    </w:p>
    <w:p w14:paraId="6730F3A8" w14:textId="77777777" w:rsidR="00FE11E4" w:rsidRPr="00E0377D" w:rsidRDefault="00FE11E4" w:rsidP="00FE11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information that may indicate operations discussed in </w:t>
      </w:r>
      <w:r>
        <w:rPr>
          <w:rFonts w:eastAsia="바탕" w:hint="eastAsia"/>
          <w:sz w:val="22"/>
          <w:szCs w:val="22"/>
          <w:lang w:eastAsia="ko-KR"/>
        </w:rPr>
        <w:t xml:space="preserve">Section </w:t>
      </w:r>
      <w:r>
        <w:rPr>
          <w:rFonts w:eastAsia="바탕"/>
          <w:sz w:val="22"/>
          <w:szCs w:val="22"/>
          <w:lang w:eastAsia="ko-KR"/>
        </w:rPr>
        <w:t xml:space="preserve">2.1 should be contained in the payload of LP-WUS. It should be discussed whether </w:t>
      </w:r>
      <w:proofErr w:type="spellStart"/>
      <w:r>
        <w:rPr>
          <w:rFonts w:eastAsia="바탕"/>
          <w:sz w:val="22"/>
          <w:szCs w:val="22"/>
          <w:lang w:eastAsia="ko-KR"/>
        </w:rPr>
        <w:t>SCell</w:t>
      </w:r>
      <w:proofErr w:type="spellEnd"/>
      <w:r>
        <w:rPr>
          <w:rFonts w:eastAsia="바탕"/>
          <w:sz w:val="22"/>
          <w:szCs w:val="22"/>
          <w:lang w:eastAsia="ko-KR"/>
        </w:rPr>
        <w:t xml:space="preserve"> dormancy indication is carried by LP-WUS or not. If </w:t>
      </w:r>
      <w:proofErr w:type="spellStart"/>
      <w:r>
        <w:rPr>
          <w:rFonts w:eastAsia="바탕"/>
          <w:sz w:val="22"/>
          <w:szCs w:val="22"/>
          <w:lang w:eastAsia="ko-KR"/>
        </w:rPr>
        <w:t>SCell</w:t>
      </w:r>
      <w:proofErr w:type="spellEnd"/>
      <w:r>
        <w:rPr>
          <w:rFonts w:eastAsia="바탕"/>
          <w:sz w:val="22"/>
          <w:szCs w:val="22"/>
          <w:lang w:eastAsia="ko-KR"/>
        </w:rPr>
        <w:t xml:space="preserve"> dormancy indication is contained in LP-WUS, the payload size can be larger. Overlaid OFDM sequence can also be the container of information in LP-WUS. Considering the different characteristics of CONNECTED mode, OFDM sequence can carry the information of LP-WUS operations. For example, the additional information other than the essential indication of operations can </w:t>
      </w:r>
      <w:proofErr w:type="gramStart"/>
      <w:r>
        <w:rPr>
          <w:rFonts w:eastAsia="바탕"/>
          <w:sz w:val="22"/>
          <w:szCs w:val="22"/>
          <w:lang w:eastAsia="ko-KR"/>
        </w:rPr>
        <w:t>be considered to be</w:t>
      </w:r>
      <w:proofErr w:type="gramEnd"/>
      <w:r>
        <w:rPr>
          <w:rFonts w:eastAsia="바탕"/>
          <w:sz w:val="22"/>
          <w:szCs w:val="22"/>
          <w:lang w:eastAsia="ko-KR"/>
        </w:rPr>
        <w:t xml:space="preserve"> contained in overlaid OFDM sequence. In case of DRX, the essential indication can include wake-up indication and additional information can include indication to use some values for DRX, e.g., timers, other than the preconfigured values. </w:t>
      </w:r>
      <w:proofErr w:type="spellStart"/>
      <w:r>
        <w:rPr>
          <w:rFonts w:eastAsia="바탕"/>
          <w:sz w:val="22"/>
          <w:szCs w:val="22"/>
          <w:lang w:eastAsia="ko-KR"/>
        </w:rPr>
        <w:t>SCell</w:t>
      </w:r>
      <w:proofErr w:type="spellEnd"/>
      <w:r>
        <w:rPr>
          <w:rFonts w:eastAsia="바탕"/>
          <w:sz w:val="22"/>
          <w:szCs w:val="22"/>
          <w:lang w:eastAsia="ko-KR"/>
        </w:rPr>
        <w:t xml:space="preserve"> dormancy indication can be the additional information, too. If the UE does not receive other values provided in overlaid OFDM sequence, the UE starts DRX </w:t>
      </w:r>
      <w:proofErr w:type="spellStart"/>
      <w:r>
        <w:rPr>
          <w:rFonts w:eastAsia="바탕"/>
          <w:sz w:val="22"/>
          <w:szCs w:val="22"/>
          <w:lang w:eastAsia="ko-KR"/>
        </w:rPr>
        <w:t>onDuration</w:t>
      </w:r>
      <w:proofErr w:type="spellEnd"/>
      <w:r>
        <w:rPr>
          <w:rFonts w:eastAsia="바탕"/>
          <w:sz w:val="22"/>
          <w:szCs w:val="22"/>
          <w:lang w:eastAsia="ko-KR"/>
        </w:rPr>
        <w:t xml:space="preserve"> with pre-configured values. Thus, the UE which cannot receive overlaid OFDM sequence is indicated to start DRX </w:t>
      </w:r>
      <w:proofErr w:type="spellStart"/>
      <w:r>
        <w:rPr>
          <w:rFonts w:eastAsia="바탕"/>
          <w:sz w:val="22"/>
          <w:szCs w:val="22"/>
          <w:lang w:eastAsia="ko-KR"/>
        </w:rPr>
        <w:t>onDuration</w:t>
      </w:r>
      <w:proofErr w:type="spellEnd"/>
      <w:r>
        <w:rPr>
          <w:rFonts w:eastAsia="바탕"/>
          <w:sz w:val="22"/>
          <w:szCs w:val="22"/>
          <w:lang w:eastAsia="ko-KR"/>
        </w:rPr>
        <w:t xml:space="preserve"> with pre-configured values, while the UE which can receive overlaid OFDM sequence is indicated to start DRX </w:t>
      </w:r>
      <w:proofErr w:type="spellStart"/>
      <w:r>
        <w:rPr>
          <w:rFonts w:eastAsia="바탕"/>
          <w:sz w:val="22"/>
          <w:szCs w:val="22"/>
          <w:lang w:eastAsia="ko-KR"/>
        </w:rPr>
        <w:t>onDuration</w:t>
      </w:r>
      <w:proofErr w:type="spellEnd"/>
      <w:r>
        <w:rPr>
          <w:rFonts w:eastAsia="바탕"/>
          <w:sz w:val="22"/>
          <w:szCs w:val="22"/>
          <w:lang w:eastAsia="ko-KR"/>
        </w:rPr>
        <w:t xml:space="preserve"> with dynamically indicated timer </w:t>
      </w:r>
      <w:r>
        <w:rPr>
          <w:rFonts w:eastAsia="바탕" w:hint="eastAsia"/>
          <w:sz w:val="22"/>
          <w:szCs w:val="22"/>
          <w:lang w:eastAsia="ko-KR"/>
        </w:rPr>
        <w:t>v</w:t>
      </w:r>
      <w:r>
        <w:rPr>
          <w:rFonts w:eastAsia="바탕"/>
          <w:sz w:val="22"/>
          <w:szCs w:val="22"/>
          <w:lang w:eastAsia="ko-KR"/>
        </w:rPr>
        <w:t>alues other than pre-configured values by higher layer signalling.</w:t>
      </w:r>
    </w:p>
    <w:p w14:paraId="5C005FA1" w14:textId="44B98D14" w:rsidR="00FE11E4" w:rsidRPr="006B3145" w:rsidRDefault="00FE11E4" w:rsidP="00FE11E4">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w:t>
      </w:r>
      <w:r w:rsidR="008F71C5">
        <w:rPr>
          <w:rFonts w:eastAsia="바탕"/>
          <w:b/>
          <w:sz w:val="22"/>
          <w:lang w:val="x-none"/>
        </w:rPr>
        <w:t>1</w:t>
      </w:r>
      <w:r w:rsidR="00F4135F">
        <w:rPr>
          <w:rFonts w:eastAsia="바탕"/>
          <w:b/>
          <w:sz w:val="22"/>
          <w:lang w:val="x-none"/>
        </w:rPr>
        <w:t>6</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15618E0A" w14:textId="717AD456" w:rsidR="00FE11E4" w:rsidRDefault="00FE11E4" w:rsidP="00FE11E4">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8F71C5">
        <w:rPr>
          <w:rFonts w:eastAsia="바탕"/>
          <w:b/>
          <w:sz w:val="22"/>
          <w:lang w:val="x-none"/>
        </w:rPr>
        <w:t>1</w:t>
      </w:r>
      <w:r w:rsidR="00F4135F">
        <w:rPr>
          <w:rFonts w:eastAsia="바탕"/>
          <w:b/>
          <w:sz w:val="22"/>
          <w:lang w:val="x-none"/>
        </w:rPr>
        <w:t>7</w:t>
      </w:r>
      <w:r>
        <w:rPr>
          <w:rFonts w:eastAsia="바탕"/>
          <w:b/>
          <w:sz w:val="22"/>
          <w:lang w:val="x-none"/>
        </w:rPr>
        <w:t>:</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5A92D459" w14:textId="77777777" w:rsidR="00FE11E4" w:rsidRDefault="00FE11E4" w:rsidP="00FE11E4">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4DE93572" w14:textId="77777777" w:rsidR="00FE11E4" w:rsidRPr="0058782D" w:rsidRDefault="00FE11E4" w:rsidP="00FE11E4">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08233BA6" w14:textId="4AB3FDC3" w:rsidR="00FE11E4" w:rsidRPr="00F57323" w:rsidRDefault="00FE11E4" w:rsidP="00BC7925">
      <w:pPr>
        <w:ind w:left="0" w:firstLine="0"/>
        <w:rPr>
          <w:rFonts w:eastAsiaTheme="minorEastAsia"/>
          <w:lang w:val="en-US" w:eastAsia="ko-KR"/>
        </w:rPr>
      </w:pPr>
    </w:p>
    <w:p w14:paraId="761AECFD" w14:textId="77777777" w:rsidR="00FE11E4" w:rsidRPr="000205B3" w:rsidRDefault="00FE11E4" w:rsidP="00BC7925">
      <w:pPr>
        <w:ind w:left="0" w:firstLine="0"/>
        <w:rPr>
          <w:rFonts w:eastAsiaTheme="minorEastAsia"/>
          <w:lang w:val="x-none"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lastRenderedPageBreak/>
        <w:t>Conclusion</w:t>
      </w:r>
    </w:p>
    <w:p w14:paraId="2A477FBA" w14:textId="70C562C7"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xml:space="preserve">, we shared our views on the </w:t>
      </w:r>
      <w:r>
        <w:rPr>
          <w:rFonts w:eastAsia="바탕"/>
          <w:sz w:val="22"/>
          <w:szCs w:val="22"/>
          <w:lang w:val="en-US" w:eastAsia="ko-KR"/>
        </w:rPr>
        <w:t>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Pr>
          <w:rFonts w:eastAsia="바탕"/>
          <w:sz w:val="22"/>
          <w:szCs w:val="22"/>
          <w:lang w:val="en-US" w:eastAsia="ko-KR"/>
        </w:rPr>
        <w:t>LP-WUS operation in CONNECTED modes</w:t>
      </w:r>
      <w:r w:rsidRPr="005D2A76">
        <w:rPr>
          <w:rFonts w:eastAsia="바탕"/>
          <w:sz w:val="22"/>
          <w:szCs w:val="22"/>
          <w:lang w:val="en-US" w:eastAsia="ko-KR"/>
        </w:rPr>
        <w:t>:</w:t>
      </w:r>
    </w:p>
    <w:p w14:paraId="6EFB057C" w14:textId="77777777" w:rsidR="009B0F15" w:rsidRDefault="009B0F15" w:rsidP="009B0F15">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 xml:space="preserve">: </w:t>
      </w:r>
      <w:r>
        <w:rPr>
          <w:rFonts w:eastAsia="바탕"/>
          <w:b/>
          <w:sz w:val="22"/>
          <w:lang w:val="x-none"/>
        </w:rPr>
        <w:t>Specify LP-WUS MOs with a periodicity.</w:t>
      </w:r>
    </w:p>
    <w:p w14:paraId="2F0E4D39" w14:textId="77777777" w:rsidR="009B0F15" w:rsidRPr="009B0F15" w:rsidRDefault="009B0F15" w:rsidP="009B0F15">
      <w:pPr>
        <w:pStyle w:val="af"/>
        <w:numPr>
          <w:ilvl w:val="0"/>
          <w:numId w:val="53"/>
        </w:numPr>
        <w:spacing w:before="120" w:after="120" w:line="240" w:lineRule="auto"/>
        <w:ind w:leftChars="0"/>
        <w:rPr>
          <w:b/>
          <w:sz w:val="22"/>
          <w:lang w:eastAsia="ko-KR"/>
        </w:rPr>
      </w:pPr>
      <w:r w:rsidRPr="009B0F15">
        <w:rPr>
          <w:rFonts w:ascii="Times New Roman" w:hAnsi="Times New Roman"/>
          <w:b/>
          <w:sz w:val="22"/>
          <w:lang w:eastAsia="ko-KR"/>
        </w:rPr>
        <w:t xml:space="preserve">LP-WUS inside monitoring window triggers PDCCH monitoring by starting </w:t>
      </w:r>
      <w:proofErr w:type="spellStart"/>
      <w:r w:rsidRPr="009B0F15">
        <w:rPr>
          <w:rFonts w:ascii="Times New Roman" w:hAnsi="Times New Roman"/>
          <w:b/>
          <w:sz w:val="22"/>
          <w:lang w:eastAsia="ko-KR"/>
        </w:rPr>
        <w:t>drx-onDurationTimer</w:t>
      </w:r>
      <w:proofErr w:type="spellEnd"/>
      <w:r w:rsidRPr="009B0F15">
        <w:rPr>
          <w:rFonts w:ascii="Times New Roman" w:hAnsi="Times New Roman"/>
          <w:b/>
          <w:sz w:val="22"/>
          <w:lang w:eastAsia="ko-KR"/>
        </w:rPr>
        <w:t xml:space="preserve"> (Option 1-1).</w:t>
      </w:r>
    </w:p>
    <w:p w14:paraId="52B56231" w14:textId="77777777" w:rsidR="009B0F15" w:rsidRPr="009B0F15" w:rsidRDefault="009B0F15" w:rsidP="009B0F15">
      <w:pPr>
        <w:pStyle w:val="af"/>
        <w:numPr>
          <w:ilvl w:val="0"/>
          <w:numId w:val="53"/>
        </w:numPr>
        <w:spacing w:before="120" w:after="120" w:line="240" w:lineRule="auto"/>
        <w:ind w:leftChars="0"/>
        <w:rPr>
          <w:b/>
          <w:sz w:val="22"/>
          <w:lang w:eastAsia="ko-KR"/>
        </w:rPr>
      </w:pPr>
      <w:r w:rsidRPr="009B0F15">
        <w:rPr>
          <w:rFonts w:ascii="Times New Roman" w:hAnsi="Times New Roman"/>
          <w:b/>
          <w:sz w:val="22"/>
          <w:lang w:eastAsia="ko-KR"/>
        </w:rPr>
        <w:t>LP-WUS outside monitoring window triggers PDCCH monitoring outside legacy DRX Active Time (Option 1-2).</w:t>
      </w:r>
    </w:p>
    <w:p w14:paraId="1BACDBE9" w14:textId="77777777"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2</w:t>
      </w:r>
      <w:r w:rsidRPr="00301114">
        <w:rPr>
          <w:rFonts w:eastAsia="바탕"/>
          <w:b/>
          <w:sz w:val="22"/>
          <w:lang w:val="x-none"/>
        </w:rPr>
        <w:t xml:space="preserve">: </w:t>
      </w:r>
      <w:r>
        <w:rPr>
          <w:rFonts w:eastAsia="바탕"/>
          <w:b/>
          <w:sz w:val="22"/>
          <w:lang w:val="x-none"/>
        </w:rPr>
        <w:t xml:space="preserve">Consider LP-WUS triggers the start of </w:t>
      </w:r>
      <w:proofErr w:type="spellStart"/>
      <w:r>
        <w:rPr>
          <w:rFonts w:eastAsia="바탕" w:hint="eastAsia"/>
          <w:b/>
          <w:sz w:val="22"/>
          <w:lang w:val="x-none"/>
        </w:rPr>
        <w:t>d</w:t>
      </w:r>
      <w:r>
        <w:rPr>
          <w:rFonts w:eastAsia="바탕"/>
          <w:b/>
          <w:sz w:val="22"/>
          <w:lang w:val="x-none"/>
        </w:rPr>
        <w:t>rx-InactivityTimer</w:t>
      </w:r>
      <w:proofErr w:type="spellEnd"/>
      <w:r>
        <w:rPr>
          <w:rFonts w:eastAsia="바탕"/>
          <w:b/>
          <w:sz w:val="22"/>
          <w:lang w:val="x-none"/>
        </w:rPr>
        <w:t xml:space="preserve"> or a new timer.</w:t>
      </w:r>
    </w:p>
    <w:p w14:paraId="49E293D0" w14:textId="77777777" w:rsidR="009B0F15" w:rsidRDefault="009B0F15" w:rsidP="009B0F15">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#3</w:t>
      </w:r>
      <w:r w:rsidRPr="000434ED">
        <w:rPr>
          <w:rFonts w:eastAsia="바탕"/>
          <w:b/>
          <w:sz w:val="22"/>
          <w:lang w:val="x-none"/>
        </w:rPr>
        <w:t xml:space="preserve">: </w:t>
      </w:r>
      <w:r>
        <w:rPr>
          <w:rFonts w:eastAsia="바탕"/>
          <w:b/>
          <w:sz w:val="22"/>
          <w:lang w:val="x-none"/>
        </w:rPr>
        <w:t>Consider candidate starting points of potential DRX Active Time triggered by LP-WUS.</w:t>
      </w:r>
    </w:p>
    <w:p w14:paraId="0E64FB83" w14:textId="77777777"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4</w:t>
      </w:r>
      <w:r w:rsidRPr="00301114">
        <w:rPr>
          <w:rFonts w:eastAsia="바탕"/>
          <w:b/>
          <w:sz w:val="22"/>
          <w:lang w:val="x-none"/>
        </w:rPr>
        <w:t xml:space="preserve">: </w:t>
      </w:r>
      <w:r>
        <w:rPr>
          <w:rFonts w:eastAsia="바탕"/>
          <w:b/>
          <w:sz w:val="22"/>
          <w:lang w:val="x-none"/>
        </w:rPr>
        <w:t xml:space="preserve">Consider a UE can monitor LP-WUS to trigger </w:t>
      </w:r>
      <w:r>
        <w:rPr>
          <w:rFonts w:eastAsia="바탕" w:hint="eastAsia"/>
          <w:b/>
          <w:sz w:val="22"/>
          <w:lang w:val="x-none"/>
        </w:rPr>
        <w:t>t</w:t>
      </w:r>
      <w:r>
        <w:rPr>
          <w:rFonts w:eastAsia="바탕"/>
          <w:b/>
          <w:sz w:val="22"/>
          <w:lang w:val="x-none"/>
        </w:rPr>
        <w:t xml:space="preserve">he starting of </w:t>
      </w:r>
      <w:proofErr w:type="spellStart"/>
      <w:r>
        <w:rPr>
          <w:rFonts w:eastAsia="바탕"/>
          <w:b/>
          <w:sz w:val="22"/>
          <w:lang w:val="x-none"/>
        </w:rPr>
        <w:t>drx-onDurationTimer</w:t>
      </w:r>
      <w:proofErr w:type="spellEnd"/>
      <w:r>
        <w:rPr>
          <w:rFonts w:eastAsia="바탕"/>
          <w:b/>
          <w:sz w:val="22"/>
          <w:lang w:val="x-none"/>
        </w:rPr>
        <w:t xml:space="preserve"> (i.e., Option 1-1) </w:t>
      </w:r>
      <w:r>
        <w:rPr>
          <w:rFonts w:eastAsia="바탕" w:hint="eastAsia"/>
          <w:b/>
          <w:sz w:val="22"/>
          <w:lang w:val="x-none" w:eastAsia="ko-KR"/>
        </w:rPr>
        <w:t>when</w:t>
      </w:r>
      <w:r>
        <w:rPr>
          <w:rFonts w:eastAsia="바탕"/>
          <w:b/>
          <w:sz w:val="22"/>
          <w:lang w:val="x-none"/>
        </w:rPr>
        <w:t xml:space="preserve"> the UE is monitoring PDCCH outside legacy DRX Active Time.</w:t>
      </w:r>
    </w:p>
    <w:p w14:paraId="3E990E46" w14:textId="77777777"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5</w:t>
      </w:r>
      <w:r w:rsidRPr="00301114">
        <w:rPr>
          <w:rFonts w:eastAsia="바탕"/>
          <w:b/>
          <w:sz w:val="22"/>
          <w:lang w:val="x-none"/>
        </w:rPr>
        <w:t xml:space="preserve">: </w:t>
      </w:r>
      <w:r>
        <w:rPr>
          <w:rFonts w:eastAsia="바탕" w:hint="eastAsia"/>
          <w:b/>
          <w:sz w:val="22"/>
          <w:lang w:val="x-none"/>
        </w:rPr>
        <w:t>S</w:t>
      </w:r>
      <w:r>
        <w:rPr>
          <w:rFonts w:eastAsia="바탕"/>
          <w:b/>
          <w:sz w:val="22"/>
          <w:lang w:val="x-none"/>
        </w:rPr>
        <w:t xml:space="preserve">upport that a </w:t>
      </w:r>
      <w:r w:rsidRPr="00FA424A">
        <w:rPr>
          <w:rFonts w:eastAsia="바탕"/>
          <w:b/>
          <w:sz w:val="22"/>
          <w:lang w:val="x-none"/>
        </w:rPr>
        <w:t xml:space="preserve">UE reports </w:t>
      </w:r>
      <w:r>
        <w:rPr>
          <w:rFonts w:eastAsia="바탕" w:hint="eastAsia"/>
          <w:b/>
          <w:sz w:val="22"/>
          <w:lang w:val="x-none" w:eastAsia="ko-KR"/>
        </w:rPr>
        <w:t>single</w:t>
      </w:r>
      <w:r w:rsidRPr="00FA424A">
        <w:rPr>
          <w:rFonts w:eastAsia="바탕"/>
          <w:b/>
          <w:sz w:val="22"/>
          <w:lang w:val="x-none"/>
        </w:rPr>
        <w:t xml:space="preserve"> value for each SCS from X candidate values for the determination of the minimum time gap between LP-WUS reception and MR to start PDCCH monitoring via UE capability reporting.</w:t>
      </w:r>
    </w:p>
    <w:p w14:paraId="012BBFAC" w14:textId="77777777" w:rsidR="009B0F15" w:rsidRPr="00B234EA" w:rsidRDefault="009B0F15" w:rsidP="009B0F15">
      <w:pPr>
        <w:spacing w:before="120" w:after="120" w:line="240" w:lineRule="auto"/>
        <w:ind w:left="0" w:firstLine="0"/>
        <w:rPr>
          <w:rFonts w:eastAsia="바탕"/>
          <w:b/>
          <w:sz w:val="22"/>
          <w:lang w:val="x-none"/>
        </w:rPr>
      </w:pPr>
      <w:r w:rsidRPr="00301114">
        <w:rPr>
          <w:rFonts w:eastAsia="바탕"/>
          <w:b/>
          <w:sz w:val="22"/>
          <w:lang w:val="x-none"/>
        </w:rPr>
        <w:t>Proposal #</w:t>
      </w:r>
      <w:r>
        <w:rPr>
          <w:rFonts w:eastAsia="바탕"/>
          <w:b/>
          <w:sz w:val="22"/>
          <w:lang w:val="x-none"/>
        </w:rPr>
        <w:t>6</w:t>
      </w:r>
      <w:r w:rsidRPr="00301114">
        <w:rPr>
          <w:rFonts w:eastAsia="바탕"/>
          <w:b/>
          <w:sz w:val="22"/>
          <w:lang w:val="x-none"/>
        </w:rPr>
        <w:t xml:space="preserve">: </w:t>
      </w:r>
      <w:r>
        <w:rPr>
          <w:rFonts w:eastAsia="바탕" w:hint="eastAsia"/>
          <w:b/>
          <w:sz w:val="22"/>
          <w:lang w:val="x-none" w:eastAsia="ko-KR"/>
        </w:rPr>
        <w:t>T</w:t>
      </w:r>
      <w:r w:rsidRPr="001B6AA4">
        <w:rPr>
          <w:rFonts w:eastAsia="바탕"/>
          <w:b/>
          <w:sz w:val="22"/>
          <w:lang w:val="x-none"/>
        </w:rPr>
        <w:t xml:space="preserve">he minimum time gap between LP-WUS reception and MR to start PDCCH monitoring </w:t>
      </w:r>
      <w:r>
        <w:rPr>
          <w:rFonts w:eastAsia="바탕" w:hint="eastAsia"/>
          <w:b/>
          <w:sz w:val="22"/>
          <w:lang w:val="x-none" w:eastAsia="ko-KR"/>
        </w:rPr>
        <w:t xml:space="preserve">should </w:t>
      </w:r>
      <w:r w:rsidRPr="001B6AA4">
        <w:rPr>
          <w:rFonts w:eastAsia="바탕"/>
          <w:b/>
          <w:sz w:val="22"/>
          <w:lang w:val="x-none"/>
        </w:rPr>
        <w:t xml:space="preserve">include the duration </w:t>
      </w:r>
      <w:r>
        <w:rPr>
          <w:rFonts w:eastAsia="바탕" w:hint="eastAsia"/>
          <w:b/>
          <w:sz w:val="22"/>
          <w:lang w:val="x-none" w:eastAsia="ko-KR"/>
        </w:rPr>
        <w:t xml:space="preserve">required </w:t>
      </w:r>
      <w:r w:rsidRPr="001B6AA4">
        <w:rPr>
          <w:rFonts w:eastAsia="바탕"/>
          <w:b/>
          <w:sz w:val="22"/>
          <w:lang w:val="x-none"/>
        </w:rPr>
        <w:t>for time/frequency synchronization of MR</w:t>
      </w:r>
      <w:r>
        <w:rPr>
          <w:rFonts w:eastAsia="바탕"/>
          <w:b/>
          <w:sz w:val="22"/>
          <w:lang w:val="x-none"/>
        </w:rPr>
        <w:t>.</w:t>
      </w:r>
    </w:p>
    <w:p w14:paraId="32640691" w14:textId="77777777" w:rsidR="009B0F15" w:rsidRPr="00840D3F" w:rsidRDefault="009B0F15" w:rsidP="009B0F15">
      <w:pPr>
        <w:spacing w:before="120" w:after="120" w:line="240" w:lineRule="auto"/>
        <w:ind w:left="0" w:firstLine="0"/>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7</w:t>
      </w:r>
      <w:r w:rsidRPr="00840D3F">
        <w:rPr>
          <w:rFonts w:eastAsia="바탕"/>
          <w:b/>
          <w:sz w:val="22"/>
          <w:lang w:val="x-none" w:eastAsia="ko-KR"/>
        </w:rPr>
        <w:t>: For LP-WUS monitoring in RRC CONNECTED mode, consider followings on TCI-state of LP-WU</w:t>
      </w:r>
      <w:r w:rsidRPr="00840D3F">
        <w:rPr>
          <w:rFonts w:eastAsia="바탕" w:hint="eastAsia"/>
          <w:b/>
          <w:sz w:val="22"/>
          <w:lang w:val="x-none" w:eastAsia="ko-KR"/>
        </w:rPr>
        <w:t>S</w:t>
      </w:r>
    </w:p>
    <w:p w14:paraId="425CC403" w14:textId="77777777" w:rsidR="009B0F15" w:rsidRPr="00840D3F" w:rsidRDefault="009B0F15" w:rsidP="009B0F15">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Re-use existing TCI</w:t>
      </w:r>
      <w:r>
        <w:rPr>
          <w:rFonts w:ascii="Times New Roman" w:hAnsi="Times New Roman"/>
          <w:b/>
          <w:sz w:val="22"/>
          <w:lang w:eastAsia="ko-KR"/>
        </w:rPr>
        <w:t>-</w:t>
      </w:r>
      <w:r w:rsidRPr="00840D3F">
        <w:rPr>
          <w:rFonts w:ascii="Times New Roman" w:hAnsi="Times New Roman"/>
          <w:b/>
          <w:sz w:val="22"/>
          <w:lang w:eastAsia="ko-KR"/>
        </w:rPr>
        <w:t>state framework to indicate TCI state of LP-WUS</w:t>
      </w:r>
      <w:r>
        <w:rPr>
          <w:rFonts w:ascii="Times New Roman" w:hAnsi="Times New Roman"/>
          <w:b/>
          <w:sz w:val="22"/>
          <w:lang w:eastAsia="ko-KR"/>
        </w:rPr>
        <w:t>.</w:t>
      </w:r>
    </w:p>
    <w:p w14:paraId="7BD89109" w14:textId="77777777" w:rsidR="009B0F15" w:rsidRPr="00840D3F" w:rsidRDefault="009B0F15" w:rsidP="009B0F15">
      <w:pPr>
        <w:pStyle w:val="af"/>
        <w:numPr>
          <w:ilvl w:val="0"/>
          <w:numId w:val="53"/>
        </w:numPr>
        <w:spacing w:before="120" w:after="120" w:line="240" w:lineRule="auto"/>
        <w:ind w:leftChars="0"/>
        <w:rPr>
          <w:b/>
          <w:sz w:val="22"/>
          <w:lang w:eastAsia="ko-KR"/>
        </w:rPr>
      </w:pPr>
      <w:r w:rsidRPr="00840D3F">
        <w:rPr>
          <w:rFonts w:ascii="Times New Roman" w:hAnsi="Times New Roman"/>
          <w:b/>
          <w:sz w:val="22"/>
          <w:lang w:eastAsia="ko-KR"/>
        </w:rPr>
        <w:t>If TCI</w:t>
      </w:r>
      <w:r>
        <w:rPr>
          <w:rFonts w:ascii="Times New Roman" w:hAnsi="Times New Roman"/>
          <w:b/>
          <w:sz w:val="22"/>
          <w:lang w:eastAsia="ko-KR"/>
        </w:rPr>
        <w:t>-</w:t>
      </w:r>
      <w:r w:rsidRPr="00840D3F">
        <w:rPr>
          <w:rFonts w:ascii="Times New Roman" w:hAnsi="Times New Roman"/>
          <w:b/>
          <w:sz w:val="22"/>
          <w:lang w:eastAsia="ko-KR"/>
        </w:rPr>
        <w:t xml:space="preserve">state is configured but not indicated, a UE assumes that LP-WUS is </w:t>
      </w:r>
      <w:proofErr w:type="spellStart"/>
      <w:r w:rsidRPr="00840D3F">
        <w:rPr>
          <w:rFonts w:ascii="Times New Roman" w:hAnsi="Times New Roman"/>
          <w:b/>
          <w:sz w:val="22"/>
          <w:lang w:eastAsia="ko-KR"/>
        </w:rPr>
        <w:t>QCLed</w:t>
      </w:r>
      <w:proofErr w:type="spellEnd"/>
      <w:r w:rsidRPr="00840D3F">
        <w:rPr>
          <w:rFonts w:ascii="Times New Roman" w:hAnsi="Times New Roman"/>
          <w:b/>
          <w:sz w:val="22"/>
          <w:lang w:eastAsia="ko-KR"/>
        </w:rPr>
        <w:t xml:space="preserve"> with SSB that the UE recently received for random access or initial access</w:t>
      </w:r>
      <w:r>
        <w:rPr>
          <w:rFonts w:ascii="Times New Roman" w:hAnsi="Times New Roman"/>
          <w:b/>
          <w:sz w:val="22"/>
          <w:lang w:eastAsia="ko-KR"/>
        </w:rPr>
        <w:t>.</w:t>
      </w:r>
      <w:r w:rsidRPr="00840D3F">
        <w:rPr>
          <w:rFonts w:ascii="Times New Roman" w:hAnsi="Times New Roman"/>
          <w:b/>
          <w:sz w:val="22"/>
          <w:lang w:eastAsia="ko-KR"/>
        </w:rPr>
        <w:t xml:space="preserve"> </w:t>
      </w:r>
    </w:p>
    <w:p w14:paraId="646C9A6D" w14:textId="7264E548" w:rsidR="009B0F15" w:rsidRPr="00E10A7E" w:rsidRDefault="009B0F15" w:rsidP="009B0F15">
      <w:pPr>
        <w:spacing w:before="120" w:after="120" w:line="240" w:lineRule="auto"/>
        <w:ind w:left="0" w:firstLine="0"/>
        <w:rPr>
          <w:rFonts w:eastAsia="바탕"/>
          <w:b/>
          <w:sz w:val="22"/>
          <w:lang w:val="x-none" w:eastAsia="ko-KR"/>
        </w:rPr>
      </w:pPr>
      <w:r w:rsidRPr="00E10A7E">
        <w:rPr>
          <w:rFonts w:eastAsia="바탕"/>
          <w:b/>
          <w:sz w:val="22"/>
          <w:lang w:val="x-none"/>
        </w:rPr>
        <w:t>Proposal #</w:t>
      </w:r>
      <w:r w:rsidR="00F4135F">
        <w:rPr>
          <w:rFonts w:eastAsia="바탕"/>
          <w:b/>
          <w:sz w:val="22"/>
          <w:lang w:val="x-none" w:eastAsia="ko-KR"/>
        </w:rPr>
        <w:t>8</w:t>
      </w:r>
      <w:r w:rsidRPr="00E10A7E">
        <w:rPr>
          <w:rFonts w:eastAsia="바탕"/>
          <w:b/>
          <w:sz w:val="22"/>
          <w:lang w:val="x-none"/>
        </w:rPr>
        <w:t xml:space="preserve">: </w:t>
      </w:r>
      <w:r w:rsidRPr="00E10A7E">
        <w:rPr>
          <w:rFonts w:eastAsia="바탕" w:hint="eastAsia"/>
          <w:b/>
          <w:sz w:val="22"/>
          <w:lang w:val="x-none" w:eastAsia="ko-KR"/>
        </w:rPr>
        <w:t>S</w:t>
      </w:r>
      <w:r w:rsidRPr="00E10A7E">
        <w:rPr>
          <w:rFonts w:eastAsia="바탕"/>
          <w:b/>
          <w:sz w:val="22"/>
          <w:lang w:val="x-none" w:eastAsia="ko-KR"/>
        </w:rPr>
        <w:t xml:space="preserve">upport LP-WUS triggering PDCCH monitoring </w:t>
      </w:r>
      <w:r>
        <w:rPr>
          <w:rFonts w:eastAsia="바탕" w:hint="eastAsia"/>
          <w:b/>
          <w:sz w:val="22"/>
          <w:lang w:val="x-none" w:eastAsia="ko-KR"/>
        </w:rPr>
        <w:t>f</w:t>
      </w:r>
      <w:r>
        <w:rPr>
          <w:rFonts w:eastAsia="바탕"/>
          <w:b/>
          <w:sz w:val="22"/>
          <w:lang w:val="x-none" w:eastAsia="ko-KR"/>
        </w:rPr>
        <w:t>or the</w:t>
      </w:r>
      <w:r w:rsidRPr="00E10A7E">
        <w:rPr>
          <w:rFonts w:eastAsia="바탕"/>
          <w:b/>
          <w:sz w:val="22"/>
          <w:lang w:val="x-none" w:eastAsia="ko-KR"/>
        </w:rPr>
        <w:t xml:space="preserve"> serving cells based on </w:t>
      </w:r>
      <w:proofErr w:type="spellStart"/>
      <w:r w:rsidRPr="00E10A7E">
        <w:rPr>
          <w:rFonts w:eastAsia="바탕"/>
          <w:b/>
          <w:sz w:val="22"/>
          <w:lang w:val="x-none" w:eastAsia="ko-KR"/>
        </w:rPr>
        <w:t>gNB</w:t>
      </w:r>
      <w:proofErr w:type="spellEnd"/>
      <w:r w:rsidRPr="00E10A7E">
        <w:rPr>
          <w:rFonts w:eastAsia="바탕"/>
          <w:b/>
          <w:sz w:val="22"/>
          <w:lang w:val="x-none" w:eastAsia="ko-KR"/>
        </w:rPr>
        <w:t xml:space="preserve"> indication/configuration</w:t>
      </w:r>
      <w:r>
        <w:rPr>
          <w:rFonts w:eastAsia="바탕"/>
          <w:b/>
          <w:sz w:val="22"/>
          <w:lang w:val="x-none" w:eastAsia="ko-KR"/>
        </w:rPr>
        <w:t>.</w:t>
      </w:r>
      <w:r w:rsidRPr="00E10A7E">
        <w:rPr>
          <w:rFonts w:eastAsia="바탕"/>
          <w:b/>
          <w:sz w:val="22"/>
          <w:lang w:val="x-none" w:eastAsia="ko-KR"/>
        </w:rPr>
        <w:t xml:space="preserve"> (i.e., option 1).</w:t>
      </w:r>
    </w:p>
    <w:p w14:paraId="356D3811" w14:textId="620F528B" w:rsidR="009B0F15" w:rsidRPr="00E10A7E" w:rsidRDefault="009B0F15" w:rsidP="009B0F15">
      <w:pPr>
        <w:spacing w:before="120" w:after="120" w:line="240" w:lineRule="auto"/>
        <w:ind w:left="0" w:firstLine="0"/>
        <w:rPr>
          <w:rFonts w:eastAsia="바탕"/>
          <w:b/>
          <w:sz w:val="22"/>
          <w:lang w:val="x-none" w:eastAsia="ko-KR"/>
        </w:rPr>
      </w:pPr>
      <w:r w:rsidRPr="00E10A7E">
        <w:rPr>
          <w:rFonts w:eastAsia="바탕"/>
          <w:b/>
          <w:sz w:val="22"/>
          <w:lang w:val="x-none"/>
        </w:rPr>
        <w:t>Proposal #</w:t>
      </w:r>
      <w:r w:rsidR="00F4135F">
        <w:rPr>
          <w:rFonts w:eastAsia="바탕"/>
          <w:b/>
          <w:sz w:val="22"/>
          <w:lang w:val="x-none" w:eastAsia="ko-KR"/>
        </w:rPr>
        <w:t>9</w:t>
      </w:r>
      <w:r w:rsidRPr="00E10A7E">
        <w:rPr>
          <w:rFonts w:eastAsia="바탕"/>
          <w:b/>
          <w:sz w:val="22"/>
          <w:lang w:val="x-none"/>
        </w:rPr>
        <w:t xml:space="preserve">: Study how </w:t>
      </w:r>
      <w:proofErr w:type="spellStart"/>
      <w:r w:rsidRPr="00E10A7E">
        <w:rPr>
          <w:rFonts w:eastAsia="바탕"/>
          <w:b/>
          <w:sz w:val="22"/>
          <w:lang w:val="x-none" w:eastAsia="ko-KR"/>
        </w:rPr>
        <w:t>SCell</w:t>
      </w:r>
      <w:proofErr w:type="spellEnd"/>
      <w:r w:rsidRPr="00E10A7E">
        <w:rPr>
          <w:rFonts w:eastAsia="바탕"/>
          <w:b/>
          <w:sz w:val="22"/>
          <w:lang w:val="x-none" w:eastAsia="ko-KR"/>
        </w:rPr>
        <w:t xml:space="preserve"> of the UE is operated when </w:t>
      </w:r>
      <w:r>
        <w:rPr>
          <w:rFonts w:eastAsia="바탕"/>
          <w:b/>
          <w:sz w:val="22"/>
          <w:lang w:val="x-none" w:eastAsia="ko-KR"/>
        </w:rPr>
        <w:t xml:space="preserve">start of </w:t>
      </w:r>
      <w:proofErr w:type="spellStart"/>
      <w:r w:rsidRPr="006C312F">
        <w:rPr>
          <w:rFonts w:eastAsia="바탕"/>
          <w:b/>
          <w:sz w:val="22"/>
          <w:lang w:val="x-none" w:eastAsia="ko-KR"/>
        </w:rPr>
        <w:t>drx-onDurationTimer</w:t>
      </w:r>
      <w:proofErr w:type="spellEnd"/>
      <w:r w:rsidRPr="006C312F">
        <w:rPr>
          <w:rFonts w:eastAsia="바탕"/>
          <w:b/>
          <w:sz w:val="22"/>
          <w:lang w:val="x-none" w:eastAsia="ko-KR"/>
        </w:rPr>
        <w:t xml:space="preserve"> </w:t>
      </w:r>
      <w:r>
        <w:rPr>
          <w:rFonts w:eastAsia="바탕"/>
          <w:b/>
          <w:sz w:val="22"/>
          <w:lang w:val="x-none" w:eastAsia="ko-KR"/>
        </w:rPr>
        <w:t>is triggered</w:t>
      </w:r>
      <w:r w:rsidRPr="006C312F">
        <w:rPr>
          <w:rFonts w:eastAsia="바탕"/>
          <w:b/>
          <w:sz w:val="22"/>
          <w:lang w:val="x-none" w:eastAsia="ko-KR"/>
        </w:rPr>
        <w:t xml:space="preserve"> </w:t>
      </w:r>
      <w:r>
        <w:rPr>
          <w:rFonts w:eastAsia="바탕"/>
          <w:b/>
          <w:sz w:val="22"/>
          <w:lang w:val="x-none" w:eastAsia="ko-KR"/>
        </w:rPr>
        <w:t xml:space="preserve">by </w:t>
      </w:r>
      <w:r w:rsidRPr="00E10A7E">
        <w:rPr>
          <w:rFonts w:eastAsia="바탕"/>
          <w:b/>
          <w:sz w:val="22"/>
          <w:lang w:val="x-none" w:eastAsia="ko-KR"/>
        </w:rPr>
        <w:t>LP-WUS replacing DCP.</w:t>
      </w:r>
    </w:p>
    <w:p w14:paraId="13D468CB" w14:textId="599752A9" w:rsidR="009B0F15" w:rsidRDefault="009B0F15" w:rsidP="009B0F15">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F4135F">
        <w:rPr>
          <w:rFonts w:eastAsia="바탕"/>
          <w:b/>
          <w:sz w:val="22"/>
          <w:lang w:val="x-none"/>
        </w:rPr>
        <w:t>10</w:t>
      </w:r>
      <w:r>
        <w:rPr>
          <w:rFonts w:eastAsia="바탕"/>
          <w:b/>
          <w:sz w:val="22"/>
          <w:lang w:val="x-none"/>
        </w:rPr>
        <w:t>: Co-existence of Rel-17 PDCCH monitoring adaptation and LP-WUS</w:t>
      </w:r>
      <w:r w:rsidRPr="004F08CD">
        <w:rPr>
          <w:rFonts w:eastAsia="바탕"/>
          <w:b/>
          <w:sz w:val="22"/>
          <w:lang w:val="x-none"/>
        </w:rPr>
        <w:t xml:space="preserve"> </w:t>
      </w:r>
      <w:r>
        <w:rPr>
          <w:rFonts w:eastAsia="바탕" w:hint="eastAsia"/>
          <w:b/>
          <w:sz w:val="22"/>
          <w:lang w:val="x-none" w:eastAsia="ko-KR"/>
        </w:rPr>
        <w:t>can</w:t>
      </w:r>
      <w:r w:rsidRPr="004F08CD">
        <w:rPr>
          <w:rFonts w:eastAsia="바탕"/>
          <w:b/>
          <w:sz w:val="22"/>
          <w:lang w:val="x-none"/>
        </w:rPr>
        <w:t xml:space="preserve"> be </w:t>
      </w:r>
      <w:r>
        <w:rPr>
          <w:rFonts w:eastAsia="바탕" w:hint="eastAsia"/>
          <w:b/>
          <w:sz w:val="22"/>
          <w:lang w:val="x-none" w:eastAsia="ko-KR"/>
        </w:rPr>
        <w:t>revisited</w:t>
      </w:r>
      <w:r w:rsidRPr="004F08CD">
        <w:rPr>
          <w:rFonts w:eastAsia="바탕"/>
          <w:b/>
          <w:sz w:val="22"/>
          <w:lang w:val="x-none"/>
        </w:rPr>
        <w:t xml:space="preserve"> after </w:t>
      </w:r>
      <w:r>
        <w:rPr>
          <w:rFonts w:eastAsia="바탕"/>
          <w:b/>
          <w:sz w:val="22"/>
          <w:lang w:val="x-none"/>
        </w:rPr>
        <w:t xml:space="preserve">the </w:t>
      </w:r>
      <w:r w:rsidRPr="00345E4A">
        <w:rPr>
          <w:rFonts w:eastAsia="바탕"/>
          <w:b/>
          <w:sz w:val="22"/>
          <w:lang w:val="x-none"/>
        </w:rPr>
        <w:t>LP-WUS procedure</w:t>
      </w:r>
      <w:r>
        <w:rPr>
          <w:rFonts w:eastAsia="바탕" w:hint="eastAsia"/>
          <w:b/>
          <w:sz w:val="22"/>
          <w:lang w:val="x-none" w:eastAsia="ko-KR"/>
        </w:rPr>
        <w:t xml:space="preserve"> about</w:t>
      </w:r>
      <w:r w:rsidRPr="00345E4A">
        <w:rPr>
          <w:rFonts w:eastAsia="바탕"/>
          <w:b/>
          <w:sz w:val="22"/>
          <w:lang w:val="x-none"/>
        </w:rPr>
        <w:t xml:space="preserve"> PDCCH monitoring </w:t>
      </w:r>
      <w:r>
        <w:rPr>
          <w:rFonts w:eastAsia="바탕" w:hint="eastAsia"/>
          <w:b/>
          <w:sz w:val="22"/>
          <w:lang w:val="x-none" w:eastAsia="ko-KR"/>
        </w:rPr>
        <w:t>are discussed</w:t>
      </w:r>
      <w:r>
        <w:rPr>
          <w:rFonts w:eastAsia="바탕"/>
          <w:b/>
          <w:sz w:val="22"/>
          <w:lang w:val="x-none"/>
        </w:rPr>
        <w:t>.</w:t>
      </w:r>
    </w:p>
    <w:p w14:paraId="5E9EBC92" w14:textId="3060DCE2" w:rsidR="009B0F15" w:rsidRDefault="009B0F15" w:rsidP="009B0F15">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w:t>
      </w:r>
      <w:r w:rsidR="00F4135F">
        <w:rPr>
          <w:rFonts w:eastAsia="바탕"/>
          <w:b/>
          <w:sz w:val="22"/>
          <w:lang w:val="x-none"/>
        </w:rPr>
        <w:t>1</w:t>
      </w:r>
      <w:r>
        <w:rPr>
          <w:rFonts w:eastAsia="바탕"/>
          <w:b/>
          <w:sz w:val="22"/>
          <w:lang w:val="x-none"/>
        </w:rPr>
        <w:t>:</w:t>
      </w:r>
      <w:r w:rsidRPr="00536F04">
        <w:t xml:space="preserve"> </w:t>
      </w:r>
      <w:r w:rsidRPr="003503F2">
        <w:rPr>
          <w:rFonts w:eastAsia="바탕"/>
          <w:b/>
          <w:sz w:val="22"/>
          <w:lang w:val="x-none"/>
        </w:rPr>
        <w:t>Further discuss how LP-WUS (and LP-SS) can be handled or interacted with cell DTX configurations</w:t>
      </w:r>
      <w:r>
        <w:rPr>
          <w:rFonts w:eastAsia="바탕"/>
          <w:b/>
          <w:sz w:val="22"/>
          <w:lang w:val="x-none"/>
        </w:rPr>
        <w:t>.</w:t>
      </w:r>
      <w:r w:rsidRPr="003503F2" w:rsidDel="003503F2">
        <w:rPr>
          <w:rFonts w:eastAsia="바탕" w:hint="eastAsia"/>
          <w:b/>
          <w:sz w:val="22"/>
          <w:lang w:val="x-none"/>
        </w:rPr>
        <w:t xml:space="preserve"> </w:t>
      </w:r>
    </w:p>
    <w:p w14:paraId="6050FAD4" w14:textId="12FFE2F1" w:rsidR="009B0F15" w:rsidRDefault="009B0F15" w:rsidP="009B0F15">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w:t>
      </w:r>
      <w:r w:rsidR="00F4135F">
        <w:rPr>
          <w:rFonts w:eastAsia="바탕"/>
          <w:b/>
          <w:sz w:val="22"/>
          <w:szCs w:val="22"/>
          <w:lang w:val="x-none" w:eastAsia="ko-KR"/>
        </w:rPr>
        <w:t>2</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 xml:space="preserve">by </w:t>
      </w:r>
      <w:proofErr w:type="spellStart"/>
      <w:r>
        <w:rPr>
          <w:rFonts w:eastAsia="바탕"/>
          <w:b/>
          <w:sz w:val="22"/>
          <w:szCs w:val="22"/>
          <w:lang w:val="x-none" w:eastAsia="ko-KR"/>
        </w:rPr>
        <w:t>gNB</w:t>
      </w:r>
      <w:proofErr w:type="spellEnd"/>
      <w:r>
        <w:rPr>
          <w:rFonts w:eastAsia="바탕"/>
          <w:b/>
          <w:sz w:val="22"/>
          <w:szCs w:val="22"/>
          <w:lang w:val="x-none" w:eastAsia="ko-KR"/>
        </w:rPr>
        <w:t xml:space="preserve"> L1/L2 signaling with or without UE assistance.</w:t>
      </w:r>
    </w:p>
    <w:p w14:paraId="063651A2" w14:textId="1FF1399E" w:rsidR="009B0F15" w:rsidRPr="006B3145" w:rsidRDefault="009B0F15" w:rsidP="009B0F15">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lastRenderedPageBreak/>
        <w:t>Proposal</w:t>
      </w:r>
      <w:r>
        <w:rPr>
          <w:rFonts w:eastAsia="바탕"/>
          <w:b/>
          <w:sz w:val="22"/>
          <w:szCs w:val="22"/>
          <w:lang w:val="x-none" w:eastAsia="ko-KR"/>
        </w:rPr>
        <w:t xml:space="preserve"> #1</w:t>
      </w:r>
      <w:r w:rsidR="00F4135F">
        <w:rPr>
          <w:rFonts w:eastAsia="바탕"/>
          <w:b/>
          <w:sz w:val="22"/>
          <w:szCs w:val="22"/>
          <w:lang w:val="x-none" w:eastAsia="ko-KR"/>
        </w:rPr>
        <w:t>3</w:t>
      </w:r>
      <w:r w:rsidRPr="006B3145">
        <w:rPr>
          <w:rFonts w:eastAsia="바탕"/>
          <w:b/>
          <w:sz w:val="22"/>
          <w:szCs w:val="22"/>
          <w:lang w:val="x-none" w:eastAsia="ko-KR"/>
        </w:rPr>
        <w:t>: Specify activation/deactivation of LP-WUS monitoring based on DRX timer and/or UL transmission at least considering followings,</w:t>
      </w:r>
    </w:p>
    <w:p w14:paraId="6CE6665A" w14:textId="77777777" w:rsidR="009B0F15" w:rsidRPr="006B3145" w:rsidRDefault="009B0F15" w:rsidP="009B0F1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Pr>
          <w:rFonts w:eastAsia="바탕"/>
          <w:b/>
          <w:sz w:val="22"/>
          <w:szCs w:val="22"/>
          <w:lang w:val="en-US" w:eastAsia="ko-KR"/>
        </w:rPr>
        <w:t>I</w:t>
      </w:r>
      <w:r w:rsidRPr="006B3145">
        <w:rPr>
          <w:rFonts w:eastAsia="바탕"/>
          <w:b/>
          <w:sz w:val="22"/>
          <w:szCs w:val="22"/>
          <w:lang w:val="en-US" w:eastAsia="ko-KR"/>
        </w:rPr>
        <w:t>nactivityTimer</w:t>
      </w:r>
      <w:proofErr w:type="spellEnd"/>
      <w:r>
        <w:rPr>
          <w:rFonts w:eastAsia="바탕"/>
          <w:b/>
          <w:sz w:val="22"/>
          <w:szCs w:val="22"/>
          <w:lang w:val="en-US" w:eastAsia="ko-KR"/>
        </w:rPr>
        <w:t xml:space="preserve"> is running</w:t>
      </w:r>
      <w:r w:rsidRPr="006B3145">
        <w:rPr>
          <w:rFonts w:eastAsia="바탕"/>
          <w:b/>
          <w:sz w:val="22"/>
          <w:szCs w:val="22"/>
          <w:lang w:val="en-US" w:eastAsia="ko-KR"/>
        </w:rPr>
        <w:t>.</w:t>
      </w:r>
    </w:p>
    <w:p w14:paraId="5DF174DE" w14:textId="77777777" w:rsidR="009B0F15" w:rsidRDefault="009B0F15" w:rsidP="009B0F1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5E2EE9">
        <w:rPr>
          <w:rFonts w:eastAsia="바탕"/>
          <w:b/>
          <w:sz w:val="22"/>
          <w:szCs w:val="22"/>
          <w:lang w:val="en-US" w:eastAsia="ko-KR"/>
        </w:rPr>
        <w:t>drx-RetransmissionTimerDL</w:t>
      </w:r>
      <w:proofErr w:type="spellEnd"/>
      <w:r>
        <w:rPr>
          <w:rFonts w:eastAsia="바탕"/>
          <w:b/>
          <w:sz w:val="22"/>
          <w:szCs w:val="22"/>
          <w:lang w:val="en-US" w:eastAsia="ko-KR"/>
        </w:rPr>
        <w:t>,</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drx-RetransmissionTimerUL</w:t>
      </w:r>
      <w:proofErr w:type="spellEnd"/>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drx-RetransmissionTimerSL</w:t>
      </w:r>
      <w:proofErr w:type="spellEnd"/>
      <w:r>
        <w:rPr>
          <w:rFonts w:eastAsia="바탕"/>
          <w:b/>
          <w:sz w:val="22"/>
          <w:szCs w:val="22"/>
          <w:lang w:val="en-US" w:eastAsia="ko-KR"/>
        </w:rPr>
        <w:t xml:space="preserve">, </w:t>
      </w:r>
      <w:r w:rsidRPr="005E2EE9">
        <w:rPr>
          <w:rFonts w:eastAsia="바탕"/>
          <w:b/>
          <w:sz w:val="22"/>
          <w:szCs w:val="22"/>
          <w:lang w:val="en-US" w:eastAsia="ko-KR"/>
        </w:rPr>
        <w:t>ra-</w:t>
      </w:r>
      <w:proofErr w:type="spellStart"/>
      <w:r w:rsidRPr="005E2EE9">
        <w:rPr>
          <w:rFonts w:eastAsia="바탕"/>
          <w:b/>
          <w:sz w:val="22"/>
          <w:szCs w:val="22"/>
          <w:lang w:val="en-US" w:eastAsia="ko-KR"/>
        </w:rPr>
        <w:t>ContentionResolutionTimer</w:t>
      </w:r>
      <w:proofErr w:type="spellEnd"/>
      <w:r>
        <w:rPr>
          <w:rFonts w:eastAsia="바탕"/>
          <w:b/>
          <w:sz w:val="22"/>
          <w:szCs w:val="22"/>
          <w:lang w:val="en-US" w:eastAsia="ko-KR"/>
        </w:rPr>
        <w:t>, or</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msgB-ResponseWindow</w:t>
      </w:r>
      <w:proofErr w:type="spellEnd"/>
      <w:r>
        <w:rPr>
          <w:rFonts w:eastAsia="바탕"/>
          <w:b/>
          <w:sz w:val="22"/>
          <w:szCs w:val="22"/>
          <w:lang w:val="en-US" w:eastAsia="ko-KR"/>
        </w:rPr>
        <w:t xml:space="preserve"> is running.</w:t>
      </w:r>
    </w:p>
    <w:p w14:paraId="710EE502" w14:textId="14D1FE29" w:rsidR="009B0F15" w:rsidRDefault="009B0F15" w:rsidP="009B0F15">
      <w:pPr>
        <w:ind w:left="0" w:firstLine="0"/>
        <w:rPr>
          <w:rFonts w:eastAsiaTheme="minorEastAsia"/>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w:t>
      </w:r>
      <w:r w:rsidR="00F4135F">
        <w:rPr>
          <w:rFonts w:eastAsia="바탕"/>
          <w:b/>
          <w:sz w:val="22"/>
          <w:szCs w:val="22"/>
          <w:lang w:val="x-none" w:eastAsia="ko-KR"/>
        </w:rPr>
        <w:t>4</w:t>
      </w:r>
      <w:r w:rsidRPr="006B3145">
        <w:rPr>
          <w:rFonts w:eastAsia="바탕"/>
          <w:b/>
          <w:sz w:val="22"/>
          <w:szCs w:val="22"/>
          <w:lang w:val="x-none" w:eastAsia="ko-KR"/>
        </w:rPr>
        <w:t xml:space="preserve">: </w:t>
      </w:r>
      <w:r>
        <w:rPr>
          <w:rFonts w:eastAsia="바탕"/>
          <w:b/>
          <w:sz w:val="22"/>
          <w:szCs w:val="22"/>
          <w:lang w:val="x-none" w:eastAsia="ko-KR"/>
        </w:rPr>
        <w:t xml:space="preserve">Consider the case where LP-WUS monitoring </w:t>
      </w:r>
      <w:r>
        <w:rPr>
          <w:rFonts w:eastAsia="바탕" w:hint="eastAsia"/>
          <w:b/>
          <w:sz w:val="22"/>
          <w:szCs w:val="22"/>
          <w:lang w:val="x-none" w:eastAsia="ko-KR"/>
        </w:rPr>
        <w:t>is</w:t>
      </w:r>
      <w:r>
        <w:rPr>
          <w:rFonts w:eastAsia="바탕"/>
          <w:b/>
          <w:sz w:val="22"/>
          <w:szCs w:val="22"/>
          <w:lang w:val="x-none" w:eastAsia="ko-KR"/>
        </w:rPr>
        <w:t xml:space="preserve"> in active state even during PDCCH monitoring is activated.</w:t>
      </w:r>
    </w:p>
    <w:p w14:paraId="042D2686" w14:textId="0F16CEC3" w:rsidR="009B0F15" w:rsidRDefault="009B0F15" w:rsidP="009B0F15">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w:t>
      </w:r>
      <w:r w:rsidR="00F4135F">
        <w:rPr>
          <w:rFonts w:eastAsia="바탕"/>
          <w:b/>
          <w:sz w:val="22"/>
          <w:lang w:val="x-none"/>
        </w:rPr>
        <w:t>5</w:t>
      </w:r>
      <w:r>
        <w:rPr>
          <w:rFonts w:eastAsia="바탕"/>
          <w:b/>
          <w:sz w:val="22"/>
          <w:lang w:val="x-none"/>
        </w:rPr>
        <w:t>:</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1E22529C" w14:textId="7CE5A40B" w:rsidR="009B0F15" w:rsidRPr="006B3145" w:rsidRDefault="009B0F15" w:rsidP="009B0F15">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#1</w:t>
      </w:r>
      <w:r w:rsidR="00F4135F">
        <w:rPr>
          <w:rFonts w:eastAsia="바탕"/>
          <w:b/>
          <w:sz w:val="22"/>
          <w:lang w:val="x-none"/>
        </w:rPr>
        <w:t>6</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25C7DB01" w14:textId="3FB00C36" w:rsidR="009B0F15" w:rsidRDefault="009B0F15" w:rsidP="009B0F15">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w:t>
      </w:r>
      <w:r w:rsidR="00F4135F">
        <w:rPr>
          <w:rFonts w:eastAsia="바탕"/>
          <w:b/>
          <w:sz w:val="22"/>
          <w:lang w:val="x-none"/>
        </w:rPr>
        <w:t>7</w:t>
      </w:r>
      <w:r>
        <w:rPr>
          <w:rFonts w:eastAsia="바탕"/>
          <w:b/>
          <w:sz w:val="22"/>
          <w:lang w:val="x-none"/>
        </w:rPr>
        <w:t>:</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7F296EE8" w14:textId="77777777" w:rsidR="009B0F15" w:rsidRDefault="009B0F15" w:rsidP="009B0F15">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7390A74D" w14:textId="77777777" w:rsidR="009B0F15" w:rsidRPr="0058782D" w:rsidRDefault="009B0F15" w:rsidP="009B0F15">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35A751D4" w14:textId="77777777" w:rsidR="009B0F15" w:rsidRPr="00F57323" w:rsidRDefault="009B0F15" w:rsidP="00E14BBD">
      <w:pPr>
        <w:spacing w:before="120" w:after="120" w:line="240" w:lineRule="auto"/>
        <w:ind w:left="284" w:hangingChars="129"/>
        <w:rPr>
          <w:rFonts w:eastAsia="바탕"/>
          <w:sz w:val="22"/>
          <w:szCs w:val="22"/>
          <w:lang w:val="x-none"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7263ADB2" w14:textId="5A395A53" w:rsidR="00D03C72" w:rsidRPr="00D03C72" w:rsidRDefault="00B7088B" w:rsidP="00D03C72">
      <w:pPr>
        <w:pStyle w:val="References"/>
        <w:rPr>
          <w:lang w:eastAsia="ko-KR"/>
        </w:rPr>
      </w:pPr>
      <w:r w:rsidRPr="00B7088B">
        <w:t xml:space="preserve"> </w:t>
      </w:r>
      <w:r w:rsidR="00D03C72" w:rsidRPr="00D03C72">
        <w:rPr>
          <w:lang w:eastAsia="ko-KR"/>
        </w:rPr>
        <w:t>RP-241824, “Revised WID: Low-power wake-up signal and receiver for NR (LP-WUS/WUR)”, vivo, NTT DOCOMO, RAN#105</w:t>
      </w:r>
    </w:p>
    <w:p w14:paraId="5E3D5BD2" w14:textId="77777777" w:rsidR="00E14BBD" w:rsidRPr="00F32D24" w:rsidRDefault="00E14BBD" w:rsidP="00E3636D">
      <w:pPr>
        <w:spacing w:before="120" w:after="120" w:line="240" w:lineRule="auto"/>
        <w:ind w:left="284" w:hangingChars="129"/>
        <w:rPr>
          <w:rFonts w:eastAsia="바탕"/>
          <w:sz w:val="22"/>
          <w:szCs w:val="22"/>
          <w:lang w:val="en-US" w:eastAsia="ko-KR"/>
        </w:rPr>
      </w:pPr>
    </w:p>
    <w:sectPr w:rsidR="00E14BBD" w:rsidRPr="00F32D24"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07CB0" w14:textId="77777777" w:rsidR="00B04DB0" w:rsidRDefault="00B04DB0" w:rsidP="00CB15B0">
      <w:pPr>
        <w:spacing w:before="0" w:after="0" w:line="240" w:lineRule="auto"/>
      </w:pPr>
      <w:r>
        <w:separator/>
      </w:r>
    </w:p>
  </w:endnote>
  <w:endnote w:type="continuationSeparator" w:id="0">
    <w:p w14:paraId="0DAAAFBD" w14:textId="77777777" w:rsidR="00B04DB0" w:rsidRDefault="00B04DB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0382D" w14:textId="77777777" w:rsidR="00B04DB0" w:rsidRDefault="00B04DB0" w:rsidP="00CB15B0">
      <w:pPr>
        <w:spacing w:before="0" w:after="0" w:line="240" w:lineRule="auto"/>
      </w:pPr>
      <w:r>
        <w:separator/>
      </w:r>
    </w:p>
  </w:footnote>
  <w:footnote w:type="continuationSeparator" w:id="0">
    <w:p w14:paraId="016FD1A2" w14:textId="77777777" w:rsidR="00B04DB0" w:rsidRDefault="00B04DB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606734"/>
    <w:multiLevelType w:val="hybridMultilevel"/>
    <w:tmpl w:val="FE8CCFFE"/>
    <w:lvl w:ilvl="0" w:tplc="2573AB10">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AFE13DD"/>
    <w:multiLevelType w:val="hybridMultilevel"/>
    <w:tmpl w:val="6CE61F36"/>
    <w:lvl w:ilvl="0" w:tplc="1D521E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27D166B"/>
    <w:multiLevelType w:val="hybridMultilevel"/>
    <w:tmpl w:val="5602F71E"/>
    <w:lvl w:ilvl="0" w:tplc="1CD45BCC">
      <w:start w:val="1"/>
      <w:numFmt w:val="bullet"/>
      <w:lvlText w:val="-"/>
      <w:lvlJc w:val="left"/>
      <w:pPr>
        <w:ind w:left="620" w:hanging="400"/>
      </w:pPr>
      <w:rPr>
        <w:rFonts w:ascii="Courier New" w:hAnsi="Courier New"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217096"/>
    <w:multiLevelType w:val="hybridMultilevel"/>
    <w:tmpl w:val="4F8C11D0"/>
    <w:lvl w:ilvl="0" w:tplc="C7DE4B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2"/>
  </w:num>
  <w:num w:numId="3">
    <w:abstractNumId w:val="31"/>
  </w:num>
  <w:num w:numId="4">
    <w:abstractNumId w:val="22"/>
  </w:num>
  <w:num w:numId="5">
    <w:abstractNumId w:val="43"/>
  </w:num>
  <w:num w:numId="6">
    <w:abstractNumId w:val="46"/>
  </w:num>
  <w:num w:numId="7">
    <w:abstractNumId w:val="12"/>
  </w:num>
  <w:num w:numId="8">
    <w:abstractNumId w:val="53"/>
  </w:num>
  <w:num w:numId="9">
    <w:abstractNumId w:val="45"/>
  </w:num>
  <w:num w:numId="10">
    <w:abstractNumId w:val="42"/>
  </w:num>
  <w:num w:numId="11">
    <w:abstractNumId w:val="36"/>
  </w:num>
  <w:num w:numId="12">
    <w:abstractNumId w:val="20"/>
  </w:num>
  <w:num w:numId="13">
    <w:abstractNumId w:val="41"/>
  </w:num>
  <w:num w:numId="14">
    <w:abstractNumId w:val="62"/>
  </w:num>
  <w:num w:numId="15">
    <w:abstractNumId w:val="56"/>
  </w:num>
  <w:num w:numId="16">
    <w:abstractNumId w:val="7"/>
  </w:num>
  <w:num w:numId="17">
    <w:abstractNumId w:val="64"/>
  </w:num>
  <w:num w:numId="18">
    <w:abstractNumId w:val="24"/>
  </w:num>
  <w:num w:numId="19">
    <w:abstractNumId w:val="57"/>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58"/>
  </w:num>
  <w:num w:numId="23">
    <w:abstractNumId w:val="13"/>
  </w:num>
  <w:num w:numId="24">
    <w:abstractNumId w:val="18"/>
  </w:num>
  <w:num w:numId="25">
    <w:abstractNumId w:val="34"/>
  </w:num>
  <w:num w:numId="26">
    <w:abstractNumId w:val="39"/>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8"/>
  </w:num>
  <w:num w:numId="30">
    <w:abstractNumId w:val="9"/>
  </w:num>
  <w:num w:numId="31">
    <w:abstractNumId w:val="59"/>
  </w:num>
  <w:num w:numId="32">
    <w:abstractNumId w:val="5"/>
  </w:num>
  <w:num w:numId="33">
    <w:abstractNumId w:val="3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5"/>
  </w:num>
  <w:num w:numId="37">
    <w:abstractNumId w:val="63"/>
  </w:num>
  <w:num w:numId="38">
    <w:abstractNumId w:val="38"/>
  </w:num>
  <w:num w:numId="39">
    <w:abstractNumId w:val="60"/>
  </w:num>
  <w:num w:numId="40">
    <w:abstractNumId w:val="35"/>
  </w:num>
  <w:num w:numId="41">
    <w:abstractNumId w:val="1"/>
  </w:num>
  <w:num w:numId="42">
    <w:abstractNumId w:val="44"/>
  </w:num>
  <w:num w:numId="43">
    <w:abstractNumId w:val="61"/>
  </w:num>
  <w:num w:numId="44">
    <w:abstractNumId w:val="27"/>
  </w:num>
  <w:num w:numId="45">
    <w:abstractNumId w:val="30"/>
  </w:num>
  <w:num w:numId="46">
    <w:abstractNumId w:val="29"/>
  </w:num>
  <w:num w:numId="47">
    <w:abstractNumId w:val="15"/>
  </w:num>
  <w:num w:numId="48">
    <w:abstractNumId w:val="51"/>
  </w:num>
  <w:num w:numId="49">
    <w:abstractNumId w:val="28"/>
  </w:num>
  <w:num w:numId="50">
    <w:abstractNumId w:val="52"/>
  </w:num>
  <w:num w:numId="51">
    <w:abstractNumId w:val="0"/>
  </w:num>
  <w:num w:numId="52">
    <w:abstractNumId w:val="26"/>
  </w:num>
  <w:num w:numId="53">
    <w:abstractNumId w:val="47"/>
  </w:num>
  <w:num w:numId="54">
    <w:abstractNumId w:val="40"/>
  </w:num>
  <w:num w:numId="55">
    <w:abstractNumId w:val="23"/>
  </w:num>
  <w:num w:numId="56">
    <w:abstractNumId w:val="32"/>
  </w:num>
  <w:num w:numId="57">
    <w:abstractNumId w:val="14"/>
  </w:num>
  <w:num w:numId="58">
    <w:abstractNumId w:val="10"/>
  </w:num>
  <w:num w:numId="59">
    <w:abstractNumId w:val="16"/>
  </w:num>
  <w:num w:numId="60">
    <w:abstractNumId w:val="54"/>
  </w:num>
  <w:num w:numId="61">
    <w:abstractNumId w:val="4"/>
  </w:num>
  <w:num w:numId="62">
    <w:abstractNumId w:val="19"/>
  </w:num>
  <w:num w:numId="63">
    <w:abstractNumId w:val="50"/>
  </w:num>
  <w:num w:numId="64">
    <w:abstractNumId w:val="11"/>
  </w:num>
  <w:num w:numId="65">
    <w:abstractNumId w:va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4D7"/>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3FD"/>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7ED"/>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5"/>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A6A"/>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2F9"/>
    <w:rsid w:val="002E3AE2"/>
    <w:rsid w:val="002E421E"/>
    <w:rsid w:val="002E4740"/>
    <w:rsid w:val="002E4BCA"/>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493"/>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837"/>
    <w:rsid w:val="00341AF7"/>
    <w:rsid w:val="00341ECF"/>
    <w:rsid w:val="00343634"/>
    <w:rsid w:val="0034389D"/>
    <w:rsid w:val="0034391C"/>
    <w:rsid w:val="00343DAB"/>
    <w:rsid w:val="00344B16"/>
    <w:rsid w:val="00344DDC"/>
    <w:rsid w:val="00345206"/>
    <w:rsid w:val="00345E4A"/>
    <w:rsid w:val="00345EF4"/>
    <w:rsid w:val="003460EA"/>
    <w:rsid w:val="003462B7"/>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246"/>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92B"/>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126"/>
    <w:rsid w:val="0041771E"/>
    <w:rsid w:val="00417962"/>
    <w:rsid w:val="004179C1"/>
    <w:rsid w:val="004200DC"/>
    <w:rsid w:val="00420410"/>
    <w:rsid w:val="004206BD"/>
    <w:rsid w:val="0042074E"/>
    <w:rsid w:val="004208C0"/>
    <w:rsid w:val="00421253"/>
    <w:rsid w:val="004214E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C8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369"/>
    <w:rsid w:val="004645ED"/>
    <w:rsid w:val="00464811"/>
    <w:rsid w:val="0046499C"/>
    <w:rsid w:val="00464A91"/>
    <w:rsid w:val="00464B54"/>
    <w:rsid w:val="00464E88"/>
    <w:rsid w:val="00464F70"/>
    <w:rsid w:val="00465062"/>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0F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82F"/>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6C4"/>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1F54"/>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800"/>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536E"/>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12F"/>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0A4"/>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165"/>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9A0"/>
    <w:rsid w:val="007C7D2E"/>
    <w:rsid w:val="007C7DC9"/>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0D3F"/>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2C98"/>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CD3"/>
    <w:rsid w:val="008F6DB0"/>
    <w:rsid w:val="008F71C5"/>
    <w:rsid w:val="008F7541"/>
    <w:rsid w:val="008F789B"/>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C0"/>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6D77"/>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F15"/>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692"/>
    <w:rsid w:val="00A85D6F"/>
    <w:rsid w:val="00A85FCA"/>
    <w:rsid w:val="00A86107"/>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B0"/>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1F"/>
    <w:rsid w:val="00B60B29"/>
    <w:rsid w:val="00B60B50"/>
    <w:rsid w:val="00B612B9"/>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88B"/>
    <w:rsid w:val="00B70A59"/>
    <w:rsid w:val="00B71B90"/>
    <w:rsid w:val="00B724EB"/>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D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5052"/>
    <w:rsid w:val="00C276F6"/>
    <w:rsid w:val="00C302ED"/>
    <w:rsid w:val="00C30393"/>
    <w:rsid w:val="00C303B6"/>
    <w:rsid w:val="00C3049D"/>
    <w:rsid w:val="00C3074A"/>
    <w:rsid w:val="00C31602"/>
    <w:rsid w:val="00C31741"/>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C72"/>
    <w:rsid w:val="00D03E2C"/>
    <w:rsid w:val="00D04134"/>
    <w:rsid w:val="00D0437D"/>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1A1"/>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AE7"/>
    <w:rsid w:val="00D42C08"/>
    <w:rsid w:val="00D42DB5"/>
    <w:rsid w:val="00D43693"/>
    <w:rsid w:val="00D43AD4"/>
    <w:rsid w:val="00D43D5B"/>
    <w:rsid w:val="00D43DFC"/>
    <w:rsid w:val="00D444BA"/>
    <w:rsid w:val="00D44608"/>
    <w:rsid w:val="00D447D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735"/>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4C59"/>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57D66"/>
    <w:rsid w:val="00E6008E"/>
    <w:rsid w:val="00E60141"/>
    <w:rsid w:val="00E60319"/>
    <w:rsid w:val="00E60692"/>
    <w:rsid w:val="00E607BA"/>
    <w:rsid w:val="00E60B71"/>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8A0"/>
    <w:rsid w:val="00F05C4D"/>
    <w:rsid w:val="00F05DDC"/>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35F"/>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6EE3"/>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D2A"/>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9B0F1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4976</Words>
  <Characters>27916</Characters>
  <Application>Microsoft Office Word</Application>
  <DocSecurity>0</DocSecurity>
  <Lines>465</Lines>
  <Paragraphs>234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Lee/5G Wireless Connect Standard Task(sunghoon29.lee@lge.com)</cp:lastModifiedBy>
  <cp:revision>7</cp:revision>
  <cp:lastPrinted>2018-02-12T06:55:00Z</cp:lastPrinted>
  <dcterms:created xsi:type="dcterms:W3CDTF">2024-10-04T10:14:00Z</dcterms:created>
  <dcterms:modified xsi:type="dcterms:W3CDTF">2024-10-04T11:05:00Z</dcterms:modified>
</cp:coreProperties>
</file>